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49" w:rsidRDefault="00807249">
      <w:pPr>
        <w:rPr>
          <w:b/>
          <w:lang w:val="es-ES"/>
        </w:rPr>
      </w:pPr>
    </w:p>
    <w:p w:rsidR="00807249" w:rsidRPr="008D2E4A" w:rsidRDefault="00807249" w:rsidP="00807249">
      <w:pPr>
        <w:jc w:val="center"/>
        <w:rPr>
          <w:rFonts w:ascii="Arial Narrow" w:hAnsi="Arial Narrow"/>
          <w:b/>
          <w:color w:val="002060"/>
          <w:sz w:val="28"/>
          <w:szCs w:val="28"/>
          <w:u w:val="single"/>
          <w:lang w:val="es-ES"/>
        </w:rPr>
      </w:pPr>
      <w:bookmarkStart w:id="0" w:name="_GoBack"/>
      <w:r w:rsidRPr="008D2E4A">
        <w:rPr>
          <w:b/>
          <w:color w:val="002060"/>
          <w:sz w:val="28"/>
          <w:szCs w:val="28"/>
          <w:u w:val="single"/>
          <w:lang w:val="es-ES"/>
        </w:rPr>
        <w:t xml:space="preserve">Clase 2: </w:t>
      </w:r>
      <w:r w:rsidRPr="008D2E4A">
        <w:rPr>
          <w:rFonts w:ascii="Arial Narrow" w:hAnsi="Arial Narrow"/>
          <w:b/>
          <w:color w:val="002060"/>
          <w:sz w:val="28"/>
          <w:szCs w:val="28"/>
          <w:u w:val="single"/>
          <w:lang w:val="es-ES"/>
        </w:rPr>
        <w:t>Apoyo Socioemocional</w:t>
      </w:r>
      <w:r w:rsidRPr="008D2E4A">
        <w:rPr>
          <w:rFonts w:ascii="Arial Narrow" w:hAnsi="Arial Narrow"/>
          <w:b/>
          <w:color w:val="002060"/>
          <w:sz w:val="28"/>
          <w:szCs w:val="28"/>
          <w:u w:val="single"/>
          <w:lang w:val="es-ES"/>
        </w:rPr>
        <w:t>.</w:t>
      </w:r>
    </w:p>
    <w:bookmarkEnd w:id="0"/>
    <w:p w:rsidR="008D2E4A" w:rsidRDefault="00672539" w:rsidP="008D2E4A">
      <w:pPr>
        <w:jc w:val="center"/>
        <w:rPr>
          <w:rFonts w:ascii="Arial Narrow" w:hAnsi="Arial Narrow"/>
          <w:b/>
          <w:color w:val="002060"/>
          <w:sz w:val="28"/>
          <w:szCs w:val="28"/>
          <w:lang w:val="es-ES"/>
        </w:rPr>
      </w:pPr>
      <w:r>
        <w:rPr>
          <w:rFonts w:ascii="Arial Narrow" w:hAnsi="Arial Narrow"/>
          <w:b/>
          <w:color w:val="002060"/>
          <w:sz w:val="28"/>
          <w:szCs w:val="28"/>
          <w:lang w:val="es-ES"/>
        </w:rPr>
        <w:t>Este trabajo debe ser devuelto por correo a la profesora jefe.</w:t>
      </w:r>
    </w:p>
    <w:p w:rsidR="008D2E4A" w:rsidRPr="008D2E4A" w:rsidRDefault="008D2E4A" w:rsidP="008D2E4A">
      <w:pPr>
        <w:ind w:left="1440" w:firstLine="720"/>
        <w:rPr>
          <w:rFonts w:ascii="Arial Narrow" w:hAnsi="Arial Narrow"/>
          <w:b/>
          <w:color w:val="002060"/>
          <w:sz w:val="28"/>
          <w:szCs w:val="28"/>
          <w:lang w:val="es-ES"/>
        </w:rPr>
      </w:pPr>
      <w:r>
        <w:rPr>
          <w:rFonts w:ascii="Arial Narrow" w:hAnsi="Arial Narrow"/>
          <w:b/>
          <w:color w:val="002060"/>
          <w:sz w:val="28"/>
          <w:szCs w:val="28"/>
          <w:lang w:val="es-ES"/>
        </w:rPr>
        <w:t xml:space="preserve">Nombre: </w:t>
      </w:r>
    </w:p>
    <w:p w:rsidR="008D2E4A" w:rsidRDefault="008D2E4A" w:rsidP="000C77F4">
      <w:pPr>
        <w:rPr>
          <w:rFonts w:ascii="Arial Narrow" w:hAnsi="Arial Narrow"/>
          <w:b/>
          <w:color w:val="002060"/>
          <w:sz w:val="24"/>
          <w:szCs w:val="24"/>
          <w:lang w:val="es-ES"/>
        </w:rPr>
      </w:pPr>
    </w:p>
    <w:p w:rsidR="000C77F4" w:rsidRPr="000C77F4" w:rsidRDefault="000C77F4" w:rsidP="000C77F4">
      <w:pPr>
        <w:rPr>
          <w:rFonts w:ascii="Arial Narrow" w:hAnsi="Arial Narrow"/>
          <w:b/>
          <w:color w:val="002060"/>
          <w:sz w:val="24"/>
          <w:szCs w:val="24"/>
          <w:lang w:val="es-ES"/>
        </w:rPr>
      </w:pPr>
      <w:r w:rsidRPr="000C77F4">
        <w:rPr>
          <w:rFonts w:ascii="Arial Narrow" w:hAnsi="Arial Narrow"/>
          <w:b/>
          <w:color w:val="002060"/>
          <w:sz w:val="24"/>
          <w:szCs w:val="24"/>
          <w:lang w:val="es-ES"/>
        </w:rPr>
        <w:t xml:space="preserve">1.- Observar el </w:t>
      </w:r>
      <w:proofErr w:type="spellStart"/>
      <w:r w:rsidRPr="000C77F4">
        <w:rPr>
          <w:rFonts w:ascii="Arial Narrow" w:hAnsi="Arial Narrow"/>
          <w:b/>
          <w:color w:val="002060"/>
          <w:sz w:val="24"/>
          <w:szCs w:val="24"/>
          <w:lang w:val="es-ES"/>
        </w:rPr>
        <w:t>ppt</w:t>
      </w:r>
      <w:proofErr w:type="spellEnd"/>
      <w:r w:rsidRPr="000C77F4">
        <w:rPr>
          <w:rFonts w:ascii="Arial Narrow" w:hAnsi="Arial Narrow"/>
          <w:b/>
          <w:color w:val="002060"/>
          <w:sz w:val="24"/>
          <w:szCs w:val="24"/>
          <w:lang w:val="es-ES"/>
        </w:rPr>
        <w:t>.</w:t>
      </w:r>
    </w:p>
    <w:p w:rsidR="000C77F4" w:rsidRPr="000C77F4" w:rsidRDefault="000C77F4" w:rsidP="000C77F4">
      <w:pPr>
        <w:rPr>
          <w:rFonts w:ascii="Arial Narrow" w:hAnsi="Arial Narrow"/>
          <w:b/>
          <w:color w:val="002060"/>
          <w:sz w:val="24"/>
          <w:szCs w:val="24"/>
          <w:lang w:val="es-ES"/>
        </w:rPr>
      </w:pPr>
      <w:r w:rsidRPr="000C77F4">
        <w:rPr>
          <w:rFonts w:ascii="Arial Narrow" w:hAnsi="Arial Narrow"/>
          <w:b/>
          <w:color w:val="002060"/>
          <w:sz w:val="24"/>
          <w:szCs w:val="24"/>
          <w:lang w:val="es-ES"/>
        </w:rPr>
        <w:t>2.- Anotar los objetivos en el cuaderno.</w:t>
      </w:r>
    </w:p>
    <w:p w:rsidR="00807249" w:rsidRPr="00807249" w:rsidRDefault="00807249" w:rsidP="00807249">
      <w:pPr>
        <w:jc w:val="both"/>
        <w:rPr>
          <w:rFonts w:ascii="Arial Narrow" w:hAnsi="Arial Narrow"/>
          <w:b/>
          <w:color w:val="002060"/>
          <w:sz w:val="24"/>
          <w:szCs w:val="24"/>
          <w:lang w:val="es-ES"/>
        </w:rPr>
      </w:pPr>
      <w:r w:rsidRPr="0080724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>OA</w:t>
      </w:r>
      <w:r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 xml:space="preserve"> </w:t>
      </w:r>
      <w:r w:rsidRPr="0080724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>1.</w:t>
      </w:r>
      <w:r w:rsidRPr="00807249">
        <w:rPr>
          <w:rFonts w:ascii="Arial Narrow" w:hAnsi="Arial Narrow"/>
          <w:b/>
          <w:color w:val="002060"/>
          <w:sz w:val="24"/>
          <w:szCs w:val="24"/>
          <w:lang w:val="es-ES"/>
        </w:rPr>
        <w:t xml:space="preserve"> </w:t>
      </w:r>
      <w:r w:rsidRPr="0080724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>Construir en forma individual representaciones positivas de sí mismos incorporando sus características, motivaciones, intereses y capacidades, y considerando las experiencias de cambio asociadas a la vivencia de esta pandemia por COVID-19. (Promoción Desarrollo Socioemocional y Resiliencia).</w:t>
      </w:r>
    </w:p>
    <w:p w:rsidR="00807249" w:rsidRDefault="00807249" w:rsidP="00807249">
      <w:pPr>
        <w:jc w:val="both"/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</w:pPr>
      <w:r w:rsidRPr="0080724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>OA 4: Integrar a su vida cotidiana acciones que favorezcan el bienestar y la vida saludable en el plano personal y social.</w:t>
      </w:r>
    </w:p>
    <w:p w:rsidR="000C77F4" w:rsidRPr="00807249" w:rsidRDefault="000C77F4" w:rsidP="00807249">
      <w:pPr>
        <w:jc w:val="both"/>
        <w:rPr>
          <w:rFonts w:ascii="Arial Narrow" w:hAnsi="Arial Narrow"/>
          <w:b/>
          <w:color w:val="002060"/>
          <w:sz w:val="24"/>
          <w:szCs w:val="24"/>
          <w:lang w:val="es-ES"/>
        </w:rPr>
      </w:pPr>
    </w:p>
    <w:p w:rsidR="00807249" w:rsidRPr="008D2E4A" w:rsidRDefault="00807249" w:rsidP="00807249">
      <w:pPr>
        <w:jc w:val="both"/>
        <w:rPr>
          <w:rFonts w:ascii="Arial Narrow" w:hAnsi="Arial Narrow"/>
          <w:b/>
          <w:bCs/>
          <w:i/>
          <w:iCs/>
          <w:color w:val="002060"/>
          <w:sz w:val="28"/>
          <w:szCs w:val="28"/>
          <w:u w:val="single"/>
          <w:lang w:val="es-ES"/>
        </w:rPr>
      </w:pPr>
      <w:r w:rsidRPr="0080724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 xml:space="preserve"> </w:t>
      </w:r>
      <w:r w:rsidR="000C77F4" w:rsidRPr="008D2E4A">
        <w:rPr>
          <w:rFonts w:ascii="Arial Narrow" w:hAnsi="Arial Narrow"/>
          <w:b/>
          <w:bCs/>
          <w:i/>
          <w:iCs/>
          <w:color w:val="002060"/>
          <w:sz w:val="28"/>
          <w:szCs w:val="28"/>
          <w:u w:val="single"/>
          <w:lang w:val="es-ES"/>
        </w:rPr>
        <w:t>Recordemos la clase anterior: “LAS EMOCIONES”.</w:t>
      </w:r>
    </w:p>
    <w:p w:rsidR="000C77F4" w:rsidRDefault="000C77F4" w:rsidP="00807249">
      <w:pPr>
        <w:jc w:val="both"/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</w:pPr>
      <w:r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lastRenderedPageBreak/>
        <w:t>Cada estudiante debía hacer un comics o cuento reconociendo 2 emociones que lo identifiquen. (Los trabajos</w:t>
      </w:r>
      <w:r w:rsidR="0067253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 xml:space="preserve"> fueron </w:t>
      </w:r>
      <w:proofErr w:type="spellStart"/>
      <w:r w:rsidR="0067253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>recepcionados</w:t>
      </w:r>
      <w:proofErr w:type="spellEnd"/>
      <w:r w:rsidR="00672539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 xml:space="preserve"> y se envió</w:t>
      </w:r>
      <w:r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 xml:space="preserve"> correo, ahora se están revisando)</w:t>
      </w:r>
    </w:p>
    <w:p w:rsidR="000C77F4" w:rsidRPr="000C77F4" w:rsidRDefault="000C77F4" w:rsidP="00807249">
      <w:pPr>
        <w:jc w:val="both"/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</w:pPr>
      <w:r w:rsidRPr="000C77F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s-ES"/>
        </w:rPr>
        <w:t xml:space="preserve"> </w:t>
      </w: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  <w:r w:rsidRPr="000C77F4">
        <w:rPr>
          <w:rFonts w:ascii="Arial Narrow" w:hAnsi="Arial Narrow"/>
          <w:b/>
          <w:i/>
          <w:color w:val="00B0F0"/>
          <w:sz w:val="24"/>
          <w:szCs w:val="24"/>
          <w:u w:val="single"/>
        </w:rPr>
        <w:t>Actividad:</w:t>
      </w:r>
      <w:r w:rsidRPr="000C77F4">
        <w:rPr>
          <w:rFonts w:ascii="Arial Narrow" w:hAnsi="Arial Narrow"/>
          <w:b/>
          <w:i/>
          <w:color w:val="00B0F0"/>
          <w:sz w:val="24"/>
          <w:szCs w:val="24"/>
        </w:rPr>
        <w:t xml:space="preserve"> Visualizan distintas obras de arte, manifestando qué emoción les genera y cómo suelen expresar, esa emoción, en su actuar cotidiano. Las imágenes </w:t>
      </w:r>
      <w:r w:rsidR="00672539">
        <w:rPr>
          <w:rFonts w:ascii="Arial Narrow" w:hAnsi="Arial Narrow"/>
          <w:b/>
          <w:i/>
          <w:color w:val="00B0F0"/>
          <w:sz w:val="24"/>
          <w:szCs w:val="24"/>
        </w:rPr>
        <w:t xml:space="preserve">están proyectadas en el </w:t>
      </w:r>
      <w:proofErr w:type="spellStart"/>
      <w:r w:rsidR="00672539">
        <w:rPr>
          <w:rFonts w:ascii="Arial Narrow" w:hAnsi="Arial Narrow"/>
          <w:b/>
          <w:i/>
          <w:color w:val="00B0F0"/>
          <w:sz w:val="24"/>
          <w:szCs w:val="24"/>
        </w:rPr>
        <w:t>ppt</w:t>
      </w:r>
      <w:proofErr w:type="spellEnd"/>
      <w:r w:rsidR="00672539">
        <w:rPr>
          <w:rFonts w:ascii="Arial Narrow" w:hAnsi="Arial Narrow"/>
          <w:b/>
          <w:i/>
          <w:color w:val="00B0F0"/>
          <w:sz w:val="24"/>
          <w:szCs w:val="24"/>
        </w:rPr>
        <w:t>.</w:t>
      </w:r>
    </w:p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  <w:r>
        <w:rPr>
          <w:rFonts w:ascii="Arial Narrow" w:hAnsi="Arial Narrow"/>
          <w:b/>
          <w:i/>
          <w:color w:val="00B0F0"/>
          <w:sz w:val="24"/>
          <w:szCs w:val="24"/>
        </w:rPr>
        <w:t>(Completar)</w:t>
      </w: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672539" w:rsidTr="00672539">
        <w:tc>
          <w:tcPr>
            <w:tcW w:w="3069" w:type="dxa"/>
          </w:tcPr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72539">
              <w:rPr>
                <w:rFonts w:ascii="Arial Narrow" w:hAnsi="Arial Narrow"/>
                <w:b/>
                <w:color w:val="002060"/>
                <w:sz w:val="28"/>
                <w:szCs w:val="28"/>
              </w:rPr>
              <w:t>Obra de arte</w:t>
            </w:r>
          </w:p>
        </w:tc>
        <w:tc>
          <w:tcPr>
            <w:tcW w:w="3070" w:type="dxa"/>
          </w:tcPr>
          <w:p w:rsid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8"/>
                <w:szCs w:val="28"/>
              </w:rPr>
            </w:pPr>
            <w:r w:rsidRPr="00672539">
              <w:rPr>
                <w:rFonts w:ascii="Arial Narrow" w:hAnsi="Arial Narrow"/>
                <w:b/>
                <w:i/>
                <w:color w:val="00B0F0"/>
                <w:sz w:val="28"/>
                <w:szCs w:val="28"/>
              </w:rPr>
              <w:t>Emoción (es)</w:t>
            </w: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8"/>
                <w:szCs w:val="28"/>
              </w:rPr>
            </w:pPr>
          </w:p>
        </w:tc>
      </w:tr>
      <w:tr w:rsidR="00672539" w:rsidTr="00672539">
        <w:tc>
          <w:tcPr>
            <w:tcW w:w="3069" w:type="dxa"/>
          </w:tcPr>
          <w:p w:rsidR="00672539" w:rsidRPr="00672539" w:rsidRDefault="00672539" w:rsidP="00672539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</w:pPr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>Grito</w:t>
            </w:r>
            <w:proofErr w:type="spellEnd"/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 xml:space="preserve">, Eduard Much </w:t>
            </w: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  <w:tr w:rsidR="00672539" w:rsidRPr="00672539" w:rsidTr="00672539">
        <w:tc>
          <w:tcPr>
            <w:tcW w:w="3069" w:type="dxa"/>
          </w:tcPr>
          <w:p w:rsidR="00672539" w:rsidRPr="00672539" w:rsidRDefault="00672539" w:rsidP="00672539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72539">
              <w:rPr>
                <w:rFonts w:ascii="Arial Narrow" w:hAnsi="Arial Narrow"/>
                <w:b/>
                <w:bCs/>
                <w:iCs/>
                <w:color w:val="002060"/>
                <w:sz w:val="28"/>
                <w:szCs w:val="28"/>
              </w:rPr>
              <w:t>La Vaca Amarilla</w:t>
            </w:r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 xml:space="preserve">, Franz Marc </w:t>
            </w: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  <w:tr w:rsidR="00672539" w:rsidTr="00672539">
        <w:tc>
          <w:tcPr>
            <w:tcW w:w="3069" w:type="dxa"/>
          </w:tcPr>
          <w:p w:rsidR="00672539" w:rsidRPr="00672539" w:rsidRDefault="00672539" w:rsidP="00672539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 xml:space="preserve">El Puente </w:t>
            </w:r>
            <w:proofErr w:type="spellStart"/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>J</w:t>
            </w:r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>aponés</w:t>
            </w:r>
            <w:proofErr w:type="spellEnd"/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>, Monet</w:t>
            </w: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  <w:tr w:rsidR="00672539" w:rsidTr="00672539">
        <w:tc>
          <w:tcPr>
            <w:tcW w:w="3069" w:type="dxa"/>
          </w:tcPr>
          <w:p w:rsidR="00672539" w:rsidRPr="00672539" w:rsidRDefault="00672539" w:rsidP="00672539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</w:pPr>
            <w:r w:rsidRPr="00672539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Serie Azul, Picasso</w:t>
            </w:r>
          </w:p>
          <w:p w:rsidR="00672539" w:rsidRPr="00672539" w:rsidRDefault="00672539" w:rsidP="00672539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070" w:type="dxa"/>
          </w:tcPr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P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</w:tbl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  <w:sectPr w:rsidR="000C77F4" w:rsidSect="000C77F4">
          <w:headerReference w:type="default" r:id="rId6"/>
          <w:pgSz w:w="15840" w:h="12240" w:orient="landscape" w:code="1"/>
          <w:pgMar w:top="1701" w:right="1417" w:bottom="1701" w:left="1417" w:header="708" w:footer="708" w:gutter="0"/>
          <w:cols w:num="2" w:space="708"/>
          <w:docGrid w:linePitch="360"/>
        </w:sectPr>
      </w:pP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  <w:sectPr w:rsidR="000C77F4" w:rsidSect="000C77F4">
          <w:type w:val="continuous"/>
          <w:pgSz w:w="15840" w:h="12240" w:orient="landscape" w:code="1"/>
          <w:pgMar w:top="1701" w:right="1417" w:bottom="1701" w:left="1417" w:header="708" w:footer="708" w:gutter="0"/>
          <w:cols w:num="2" w:space="708"/>
          <w:docGrid w:linePitch="360"/>
        </w:sectPr>
      </w:pPr>
      <w:r w:rsidRPr="000C77F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4027" wp14:editId="1A90DD54">
                <wp:simplePos x="0" y="0"/>
                <wp:positionH relativeFrom="column">
                  <wp:posOffset>83185</wp:posOffset>
                </wp:positionH>
                <wp:positionV relativeFrom="paragraph">
                  <wp:posOffset>16510</wp:posOffset>
                </wp:positionV>
                <wp:extent cx="2834700" cy="809625"/>
                <wp:effectExtent l="0" t="0" r="0" b="0"/>
                <wp:wrapNone/>
                <wp:docPr id="2327" name="Google Shape;2327;p3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834700" cy="80962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F4" w:rsidRPr="000C77F4" w:rsidRDefault="000C77F4" w:rsidP="000C77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lang w:val="es-ES"/>
                              </w:rPr>
                            </w:pPr>
                            <w:r w:rsidRPr="008D2E4A">
                              <w:rPr>
                                <w:rFonts w:ascii="Nunito" w:eastAsia="Nunito" w:hAnsi="Nunito" w:cs="Nunito"/>
                                <w:color w:val="00B0F0"/>
                                <w:sz w:val="36"/>
                                <w:szCs w:val="36"/>
                                <w:highlight w:val="yellow"/>
                                <w:lang w:val="es-ES"/>
                              </w:rPr>
                              <w:t>¡Felicitaciones! ¡Muy buenos trabajos!</w:t>
                            </w:r>
                            <w:r w:rsidRPr="000C77F4">
                              <w:rPr>
                                <w:rFonts w:ascii="Nunito" w:eastAsia="Nunito" w:hAnsi="Nunito" w:cs="Nunito"/>
                                <w:color w:val="00B0F0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4027" id="_x0000_t202" coordsize="21600,21600" o:spt="202" path="m,l,21600r21600,l21600,xe">
                <v:stroke joinstyle="miter"/>
                <v:path gradientshapeok="t" o:connecttype="rect"/>
              </v:shapetype>
              <v:shape id="Google Shape;2327;p34" o:spid="_x0000_s1026" type="#_x0000_t202" style="position:absolute;left:0;text-align:left;margin-left:6.55pt;margin-top:1.3pt;width:223.2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" filled="f" stroked="f" strokeweight="4.5pt">
                <v:path arrowok="t"/>
                <o:lock v:ext="edit" grouping="t"/>
                <v:textbox inset="2.53958mm,2.53958mm,2.53958mm,2.53958mm">
                  <w:txbxContent>
                    <w:p w:rsidR="000C77F4" w:rsidRPr="000C77F4" w:rsidRDefault="000C77F4" w:rsidP="000C77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F0"/>
                          <w:lang w:val="es-ES"/>
                        </w:rPr>
                      </w:pPr>
                      <w:r w:rsidRPr="008D2E4A">
                        <w:rPr>
                          <w:rFonts w:ascii="Nunito" w:eastAsia="Nunito" w:hAnsi="Nunito" w:cs="Nunito"/>
                          <w:color w:val="00B0F0"/>
                          <w:sz w:val="36"/>
                          <w:szCs w:val="36"/>
                          <w:highlight w:val="yellow"/>
                          <w:lang w:val="es-ES"/>
                        </w:rPr>
                        <w:t>¡Felicitaciones! ¡Muy buenos trabajos!</w:t>
                      </w:r>
                      <w:r w:rsidRPr="000C77F4">
                        <w:rPr>
                          <w:rFonts w:ascii="Nunito" w:eastAsia="Nunito" w:hAnsi="Nunito" w:cs="Nunito"/>
                          <w:color w:val="00B0F0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77F4" w:rsidRPr="000C77F4" w:rsidRDefault="000C77F4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sz w:val="24"/>
          <w:szCs w:val="24"/>
        </w:rPr>
      </w:pP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sz w:val="24"/>
          <w:szCs w:val="24"/>
          <w:u w:val="single"/>
        </w:rPr>
      </w:pPr>
    </w:p>
    <w:p w:rsidR="000C77F4" w:rsidRDefault="000C77F4" w:rsidP="000C77F4">
      <w:pPr>
        <w:pStyle w:val="Sinespaciado"/>
        <w:jc w:val="both"/>
        <w:outlineLvl w:val="2"/>
        <w:rPr>
          <w:rFonts w:ascii="Arial Narrow" w:hAnsi="Arial Narrow"/>
          <w:sz w:val="24"/>
          <w:szCs w:val="24"/>
          <w:u w:val="single"/>
        </w:rPr>
      </w:pPr>
    </w:p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sz w:val="24"/>
          <w:szCs w:val="24"/>
          <w:u w:val="single"/>
        </w:rPr>
      </w:pP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</w:p>
    <w:p w:rsidR="00672539" w:rsidRP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  <w:r w:rsidRPr="00672539">
        <w:rPr>
          <w:rFonts w:ascii="Arial Narrow" w:hAnsi="Arial Narrow"/>
          <w:b/>
          <w:i/>
          <w:color w:val="002060"/>
          <w:sz w:val="24"/>
          <w:szCs w:val="24"/>
        </w:rPr>
        <w:lastRenderedPageBreak/>
        <w:t>3.- Anota en el cuaderno</w:t>
      </w: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</w:p>
    <w:p w:rsidR="00672539" w:rsidRP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  <w:r w:rsidRPr="00672539">
        <w:rPr>
          <w:rFonts w:ascii="Arial Narrow" w:hAnsi="Arial Narrow"/>
          <w:b/>
          <w:i/>
          <w:color w:val="002060"/>
          <w:sz w:val="24"/>
          <w:szCs w:val="24"/>
        </w:rPr>
        <w:t>AUTO</w:t>
      </w:r>
      <w:r>
        <w:rPr>
          <w:rFonts w:ascii="Arial Narrow" w:hAnsi="Arial Narrow"/>
          <w:b/>
          <w:i/>
          <w:color w:val="002060"/>
          <w:sz w:val="24"/>
          <w:szCs w:val="24"/>
        </w:rPr>
        <w:t>C</w:t>
      </w:r>
      <w:r w:rsidRPr="00672539">
        <w:rPr>
          <w:rFonts w:ascii="Arial Narrow" w:hAnsi="Arial Narrow"/>
          <w:b/>
          <w:i/>
          <w:color w:val="002060"/>
          <w:sz w:val="24"/>
          <w:szCs w:val="24"/>
        </w:rPr>
        <w:t>UIDADO</w:t>
      </w:r>
    </w:p>
    <w:p w:rsidR="00672539" w:rsidRDefault="000C77F4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  <w:r w:rsidRPr="00672539">
        <w:rPr>
          <w:rFonts w:ascii="Arial Narrow" w:hAnsi="Arial Narrow"/>
          <w:b/>
          <w:i/>
          <w:color w:val="002060"/>
          <w:sz w:val="24"/>
          <w:szCs w:val="24"/>
        </w:rPr>
        <w:t>Cuando hablamos de AUTOCUIDADO no solo hablamos de prevenir contagios COVID, otras enfermedades o evitar accidentes. El autocuidado implica CUIDAR BIEN DE SÍ MISMO, lo que incluye las emociones o aspecto psicológico, e incluso nuestro plano espiritual. Por esto es importante aprender a tomar contacto consigo mismo, tomar un tiempo y reflexionar sobre nuestro pensar, sentir, actuar, valores, habilidades, etc. Si logran hacerlo desde ya, el proceso de elección vocacional les será más fácil y la elección realizada podrá ser una respuesta real a las preguntas</w:t>
      </w:r>
      <w:r w:rsidR="00672539" w:rsidRPr="00672539">
        <w:rPr>
          <w:rFonts w:ascii="Arial Narrow" w:hAnsi="Arial Narrow"/>
          <w:b/>
          <w:i/>
          <w:color w:val="002060"/>
          <w:sz w:val="24"/>
          <w:szCs w:val="24"/>
        </w:rPr>
        <w:t>.  (Completar)</w:t>
      </w:r>
    </w:p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2060"/>
          <w:sz w:val="24"/>
          <w:szCs w:val="24"/>
        </w:rPr>
      </w:pPr>
    </w:p>
    <w:p w:rsidR="00672539" w:rsidRPr="008D2E4A" w:rsidRDefault="00672539" w:rsidP="00672539">
      <w:pPr>
        <w:rPr>
          <w:b/>
          <w:i/>
          <w:color w:val="00B0F0"/>
          <w:sz w:val="28"/>
          <w:szCs w:val="28"/>
          <w:lang w:val="es-ES"/>
        </w:rPr>
      </w:pPr>
      <w:proofErr w:type="gramStart"/>
      <w:r w:rsidRPr="008D2E4A">
        <w:rPr>
          <w:rFonts w:ascii="Arial Narrow" w:hAnsi="Arial Narrow"/>
          <w:b/>
          <w:i/>
          <w:color w:val="00B0F0"/>
          <w:sz w:val="28"/>
          <w:szCs w:val="28"/>
          <w:u w:val="single"/>
          <w:lang w:val="es-ES"/>
        </w:rPr>
        <w:t xml:space="preserve">Actividad </w:t>
      </w:r>
      <w:r w:rsidR="008D2E4A" w:rsidRPr="008D2E4A">
        <w:rPr>
          <w:rFonts w:ascii="Arial Narrow" w:hAnsi="Arial Narrow"/>
          <w:b/>
          <w:i/>
          <w:color w:val="00B0F0"/>
          <w:sz w:val="28"/>
          <w:szCs w:val="28"/>
          <w:u w:val="single"/>
          <w:lang w:val="es-ES"/>
        </w:rPr>
        <w:t>:</w:t>
      </w:r>
      <w:proofErr w:type="gramEnd"/>
      <w:r w:rsidRPr="008D2E4A">
        <w:rPr>
          <w:rFonts w:ascii="Arial Narrow" w:hAnsi="Arial Narrow"/>
          <w:b/>
          <w:i/>
          <w:color w:val="00B0F0"/>
          <w:sz w:val="28"/>
          <w:szCs w:val="28"/>
          <w:lang w:val="es-ES"/>
        </w:rPr>
        <w:t xml:space="preserve"> ¡Me expreso así!</w:t>
      </w:r>
    </w:p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9"/>
      </w:tblGrid>
      <w:tr w:rsidR="00672539" w:rsidTr="00672539">
        <w:tc>
          <w:tcPr>
            <w:tcW w:w="6139" w:type="dxa"/>
          </w:tcPr>
          <w:p w:rsid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  <w:r w:rsidRPr="00672539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>¿Quién soy?</w:t>
            </w:r>
          </w:p>
          <w:p w:rsidR="008D2E4A" w:rsidRDefault="008D2E4A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  <w:tr w:rsidR="00672539" w:rsidTr="00672539">
        <w:tc>
          <w:tcPr>
            <w:tcW w:w="6139" w:type="dxa"/>
          </w:tcPr>
          <w:p w:rsid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8D2E4A" w:rsidRDefault="008D2E4A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</w:tbl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9"/>
      </w:tblGrid>
      <w:tr w:rsidR="00672539" w:rsidRPr="00672539" w:rsidTr="00672539">
        <w:tc>
          <w:tcPr>
            <w:tcW w:w="6139" w:type="dxa"/>
          </w:tcPr>
          <w:p w:rsidR="00672539" w:rsidRPr="00672539" w:rsidRDefault="00672539" w:rsidP="00672539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  <w:r w:rsidRPr="00672539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>¿Quién y cómo quiero ser?</w:t>
            </w:r>
          </w:p>
          <w:p w:rsid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  <w:tr w:rsidR="00672539" w:rsidRPr="00672539" w:rsidTr="00672539">
        <w:tc>
          <w:tcPr>
            <w:tcW w:w="6139" w:type="dxa"/>
          </w:tcPr>
          <w:p w:rsidR="00672539" w:rsidRDefault="00672539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8D2E4A" w:rsidRDefault="008D2E4A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8D2E4A" w:rsidRDefault="008D2E4A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8D2E4A" w:rsidRDefault="008D2E4A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  <w:p w:rsidR="008D2E4A" w:rsidRDefault="008D2E4A" w:rsidP="000C77F4">
            <w:pPr>
              <w:pStyle w:val="Sinespaciado"/>
              <w:jc w:val="both"/>
              <w:outlineLvl w:val="2"/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</w:pPr>
          </w:p>
        </w:tc>
      </w:tr>
    </w:tbl>
    <w:p w:rsidR="00672539" w:rsidRDefault="00672539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  <w:r w:rsidRPr="008D2E4A">
        <w:rPr>
          <w:rFonts w:ascii="Arial Narrow" w:hAnsi="Arial Narrow"/>
          <w:b/>
          <w:i/>
          <w:color w:val="00B0F0"/>
          <w:sz w:val="24"/>
          <w:szCs w:val="24"/>
        </w:rPr>
        <w:lastRenderedPageBreak/>
        <w:drawing>
          <wp:inline distT="0" distB="0" distL="0" distR="0" wp14:anchorId="119B85ED" wp14:editId="166D9AA2">
            <wp:extent cx="3904615" cy="43434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  <w:r>
        <w:rPr>
          <w:rFonts w:ascii="Arial Narrow" w:hAnsi="Arial Narrow"/>
          <w:b/>
          <w:i/>
          <w:noProof/>
          <w:color w:val="00B0F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ED85B" wp14:editId="419EF7D3">
                <wp:simplePos x="0" y="0"/>
                <wp:positionH relativeFrom="column">
                  <wp:posOffset>2394585</wp:posOffset>
                </wp:positionH>
                <wp:positionV relativeFrom="paragraph">
                  <wp:posOffset>62865</wp:posOffset>
                </wp:positionV>
                <wp:extent cx="1847850" cy="1000125"/>
                <wp:effectExtent l="1314450" t="57150" r="0" b="47625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2389">
                          <a:off x="0" y="0"/>
                          <a:ext cx="1847850" cy="1000125"/>
                        </a:xfrm>
                        <a:prstGeom prst="wedgeEllipseCallout">
                          <a:avLst>
                            <a:gd name="adj1" fmla="val -114388"/>
                            <a:gd name="adj2" fmla="val -432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E4A" w:rsidRPr="008D2E4A" w:rsidRDefault="008D2E4A" w:rsidP="008D2E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D2E4A">
                              <w:rPr>
                                <w:b/>
                                <w:lang w:val="es-ES"/>
                              </w:rPr>
                              <w:t xml:space="preserve">Plazo de entrega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30 marzo a las 13:00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D8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27" type="#_x0000_t63" style="position:absolute;left:0;text-align:left;margin-left:188.55pt;margin-top:4.95pt;width:145.5pt;height:78.75pt;rotation:-8930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" adj="-13908,1460" fillcolor="#5b9bd5 [3204]" strokecolor="#1f4d78 [1604]" strokeweight="1pt">
                <v:textbox>
                  <w:txbxContent>
                    <w:p w:rsidR="008D2E4A" w:rsidRPr="008D2E4A" w:rsidRDefault="008D2E4A" w:rsidP="008D2E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lang w:val="es-ES"/>
                        </w:rPr>
                      </w:pPr>
                      <w:r w:rsidRPr="008D2E4A">
                        <w:rPr>
                          <w:b/>
                          <w:lang w:val="es-ES"/>
                        </w:rPr>
                        <w:t xml:space="preserve">Plazo de entrega </w:t>
                      </w:r>
                      <w:r>
                        <w:rPr>
                          <w:b/>
                          <w:lang w:val="es-ES"/>
                        </w:rPr>
                        <w:t>30 marzo a las 13:00 horas</w:t>
                      </w:r>
                    </w:p>
                  </w:txbxContent>
                </v:textbox>
              </v:shape>
            </w:pict>
          </mc:Fallback>
        </mc:AlternateContent>
      </w:r>
    </w:p>
    <w:p w:rsidR="008D2E4A" w:rsidRDefault="008D2E4A" w:rsidP="000C77F4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8D2E4A" w:rsidRDefault="008D2E4A" w:rsidP="008D2E4A">
      <w:pPr>
        <w:pStyle w:val="Sinespaciado"/>
        <w:jc w:val="both"/>
        <w:outlineLvl w:val="2"/>
        <w:rPr>
          <w:rFonts w:ascii="Arial Narrow" w:hAnsi="Arial Narrow"/>
          <w:b/>
          <w:bCs/>
          <w:i/>
          <w:color w:val="00B0F0"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bCs/>
          <w:i/>
          <w:color w:val="00B0F0"/>
          <w:sz w:val="24"/>
          <w:szCs w:val="24"/>
          <w:lang w:val="en-US"/>
        </w:rPr>
        <w:t>Profesora</w:t>
      </w:r>
      <w:proofErr w:type="spellEnd"/>
      <w:r>
        <w:rPr>
          <w:rFonts w:ascii="Arial Narrow" w:hAnsi="Arial Narrow"/>
          <w:b/>
          <w:bCs/>
          <w:i/>
          <w:color w:val="00B0F0"/>
          <w:sz w:val="24"/>
          <w:szCs w:val="24"/>
          <w:lang w:val="en-US"/>
        </w:rPr>
        <w:t xml:space="preserve"> </w:t>
      </w:r>
    </w:p>
    <w:p w:rsidR="008D2E4A" w:rsidRDefault="008D2E4A" w:rsidP="008D2E4A">
      <w:pPr>
        <w:pStyle w:val="Sinespaciado"/>
        <w:jc w:val="both"/>
        <w:outlineLvl w:val="2"/>
        <w:rPr>
          <w:rFonts w:ascii="Arial Narrow" w:hAnsi="Arial Narrow"/>
          <w:b/>
          <w:bCs/>
          <w:i/>
          <w:color w:val="00B0F0"/>
          <w:sz w:val="24"/>
          <w:szCs w:val="24"/>
          <w:lang w:val="en-US"/>
        </w:rPr>
      </w:pPr>
      <w:r>
        <w:rPr>
          <w:rFonts w:ascii="Arial Narrow" w:hAnsi="Arial Narrow"/>
          <w:b/>
          <w:bCs/>
          <w:i/>
          <w:color w:val="00B0F0"/>
          <w:sz w:val="24"/>
          <w:szCs w:val="24"/>
          <w:lang w:val="en-US"/>
        </w:rPr>
        <w:t>Sandra Andrade G</w:t>
      </w:r>
    </w:p>
    <w:p w:rsidR="008D2E4A" w:rsidRDefault="008D2E4A" w:rsidP="008D2E4A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8D2E4A" w:rsidRPr="008D2E4A" w:rsidRDefault="008D2E4A" w:rsidP="008D2E4A">
      <w:pPr>
        <w:pStyle w:val="Sinespaciado"/>
        <w:jc w:val="both"/>
        <w:outlineLvl w:val="2"/>
        <w:rPr>
          <w:rFonts w:ascii="Arial Narrow" w:hAnsi="Arial Narrow"/>
          <w:b/>
          <w:i/>
          <w:color w:val="00B0F0"/>
          <w:sz w:val="32"/>
          <w:szCs w:val="32"/>
        </w:rPr>
      </w:pPr>
      <w:r w:rsidRPr="008D2E4A">
        <w:rPr>
          <w:rFonts w:ascii="Arial Narrow" w:hAnsi="Arial Narrow"/>
          <w:b/>
          <w:i/>
          <w:color w:val="00B0F0"/>
          <w:sz w:val="32"/>
          <w:szCs w:val="32"/>
          <w:highlight w:val="yellow"/>
        </w:rPr>
        <w:t>Recuerda son tres actividades</w:t>
      </w:r>
    </w:p>
    <w:sectPr w:rsidR="008D2E4A" w:rsidRPr="008D2E4A" w:rsidSect="00672539">
      <w:type w:val="continuous"/>
      <w:pgSz w:w="15840" w:h="12240" w:orient="landscape" w:code="1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9B" w:rsidRDefault="00592C9B" w:rsidP="00807249">
      <w:pPr>
        <w:spacing w:after="0" w:line="240" w:lineRule="auto"/>
      </w:pPr>
      <w:r>
        <w:separator/>
      </w:r>
    </w:p>
  </w:endnote>
  <w:endnote w:type="continuationSeparator" w:id="0">
    <w:p w:rsidR="00592C9B" w:rsidRDefault="00592C9B" w:rsidP="0080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9B" w:rsidRDefault="00592C9B" w:rsidP="00807249">
      <w:pPr>
        <w:spacing w:after="0" w:line="240" w:lineRule="auto"/>
      </w:pPr>
      <w:r>
        <w:separator/>
      </w:r>
    </w:p>
  </w:footnote>
  <w:footnote w:type="continuationSeparator" w:id="0">
    <w:p w:rsidR="00592C9B" w:rsidRDefault="00592C9B" w:rsidP="0080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49" w:rsidRPr="000C77F4" w:rsidRDefault="00807249" w:rsidP="00807249">
    <w:pPr>
      <w:pStyle w:val="Encabezado"/>
      <w:rPr>
        <w:b/>
        <w:lang w:val="es-ES"/>
      </w:rPr>
    </w:pPr>
    <w:r w:rsidRPr="000C77F4">
      <w:rPr>
        <w:b/>
        <w:lang w:val="es-ES"/>
      </w:rPr>
      <w:t>COLEGIO MATER DOLOROSA</w:t>
    </w:r>
  </w:p>
  <w:p w:rsidR="00807249" w:rsidRPr="000C77F4" w:rsidRDefault="00807249" w:rsidP="00807249">
    <w:pPr>
      <w:pStyle w:val="Encabezado"/>
      <w:rPr>
        <w:b/>
        <w:lang w:val="es-ES"/>
      </w:rPr>
    </w:pPr>
    <w:r w:rsidRPr="000C77F4">
      <w:rPr>
        <w:b/>
        <w:lang w:val="es-ES"/>
      </w:rPr>
      <w:t>ORIENTACIÓN 8 AÑO A</w:t>
    </w:r>
  </w:p>
  <w:p w:rsidR="00807249" w:rsidRPr="000C77F4" w:rsidRDefault="008D2E4A" w:rsidP="00807249">
    <w:pPr>
      <w:pStyle w:val="Encabezado"/>
      <w:rPr>
        <w:b/>
        <w:lang w:val="es-E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847725</wp:posOffset>
              </wp:positionV>
              <wp:extent cx="2952750" cy="914400"/>
              <wp:effectExtent l="0" t="0" r="19050" b="1905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9144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CBDE025" id="Rectángulo redondeado 2" o:spid="_x0000_s1026" style="position:absolute;margin-left:94.9pt;margin-top:66.75pt;width:23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" fillcolor="white [3201]" strokecolor="#70ad47 [3209]" strokeweight="1pt">
              <v:stroke joinstyle="miter"/>
            </v:roundrect>
          </w:pict>
        </mc:Fallback>
      </mc:AlternateContent>
    </w:r>
    <w:r w:rsidR="00807249" w:rsidRPr="000C77F4">
      <w:rPr>
        <w:b/>
        <w:lang w:val="es-ES"/>
      </w:rPr>
      <w:t>Profesora Jefe: Sandra Andrade G</w:t>
    </w:r>
    <w:r>
      <w:rPr>
        <w:b/>
        <w:lang w:val="es-ES"/>
      </w:rPr>
      <w:tab/>
    </w:r>
    <w:r>
      <w:rPr>
        <w:b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9"/>
    <w:rsid w:val="00031525"/>
    <w:rsid w:val="000C77F4"/>
    <w:rsid w:val="00592C9B"/>
    <w:rsid w:val="00672539"/>
    <w:rsid w:val="0068285E"/>
    <w:rsid w:val="00807249"/>
    <w:rsid w:val="008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70F0"/>
  <w15:chartTrackingRefBased/>
  <w15:docId w15:val="{A36E904C-6DB6-49D5-9D6A-28C7E69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249"/>
  </w:style>
  <w:style w:type="paragraph" w:styleId="Piedepgina">
    <w:name w:val="footer"/>
    <w:basedOn w:val="Normal"/>
    <w:link w:val="PiedepginaCar"/>
    <w:uiPriority w:val="99"/>
    <w:unhideWhenUsed/>
    <w:rsid w:val="00807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249"/>
  </w:style>
  <w:style w:type="paragraph" w:styleId="NormalWeb">
    <w:name w:val="Normal (Web)"/>
    <w:basedOn w:val="Normal"/>
    <w:uiPriority w:val="99"/>
    <w:unhideWhenUsed/>
    <w:rsid w:val="000C77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0C77F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77F4"/>
    <w:rPr>
      <w:rFonts w:eastAsiaTheme="minorEastAsia"/>
      <w:lang w:val="es-ES"/>
    </w:rPr>
  </w:style>
  <w:style w:type="table" w:styleId="Tablaconcuadrcula">
    <w:name w:val="Table Grid"/>
    <w:basedOn w:val="Tablanormal"/>
    <w:uiPriority w:val="39"/>
    <w:rsid w:val="006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2021-03-23T16:09:00Z</dcterms:created>
  <dcterms:modified xsi:type="dcterms:W3CDTF">2021-03-23T16:49:00Z</dcterms:modified>
</cp:coreProperties>
</file>