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89" w:rsidRPr="00D47A89" w:rsidRDefault="00D47A89" w:rsidP="00D47A89">
      <w:pPr>
        <w:spacing w:after="0" w:line="240" w:lineRule="auto"/>
        <w:rPr>
          <w:rFonts w:ascii="Times New Roman" w:eastAsia="Times New Roman" w:hAnsi="Times New Roman" w:cs="Times New Roman"/>
          <w:sz w:val="24"/>
          <w:szCs w:val="24"/>
          <w:lang w:val="es-MX" w:eastAsia="es-MX"/>
        </w:rPr>
      </w:pPr>
      <w:bookmarkStart w:id="0" w:name="_GoBack"/>
      <w:bookmarkEnd w:id="0"/>
      <w:r w:rsidRPr="00D47A89">
        <w:rPr>
          <w:rFonts w:ascii="Georgia" w:eastAsia="Times New Roman" w:hAnsi="Georgia" w:cs="Times New Roman"/>
          <w:b/>
          <w:bCs/>
          <w:color w:val="E06666"/>
          <w:sz w:val="36"/>
          <w:szCs w:val="36"/>
          <w:lang w:val="es-MX" w:eastAsia="es-MX"/>
        </w:rPr>
        <w:t>TEXTO I</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 xml:space="preserve">El faraón </w:t>
      </w:r>
      <w:proofErr w:type="spellStart"/>
      <w:r w:rsidRPr="00D47A89">
        <w:rPr>
          <w:rFonts w:ascii="Georgia" w:eastAsia="Times New Roman" w:hAnsi="Georgia" w:cs="Times New Roman"/>
          <w:color w:val="333333"/>
          <w:sz w:val="20"/>
          <w:szCs w:val="20"/>
          <w:lang w:val="es-MX" w:eastAsia="es-MX"/>
        </w:rPr>
        <w:t>Dyedefra</w:t>
      </w:r>
      <w:proofErr w:type="spellEnd"/>
      <w:r w:rsidRPr="00D47A89">
        <w:rPr>
          <w:rFonts w:ascii="Georgia" w:eastAsia="Times New Roman" w:hAnsi="Georgia" w:cs="Times New Roman"/>
          <w:color w:val="333333"/>
          <w:sz w:val="20"/>
          <w:szCs w:val="20"/>
          <w:lang w:val="es-MX" w:eastAsia="es-MX"/>
        </w:rPr>
        <w:t>, que reinó en Egipto hacia el año 2556 antes de Cristo, hace casi cinco milenios, construyó la pirámide con más altura y magnificencia de las cuatro que se veían desde las orillas del Nilo.</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La pirámide, a tenor de los últimos hallazgos, superaba en 7,62 metros de altura a la de Keops, que tiene 146 metros.</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Cada una de las caras, en su base, medían 122 metros y el ángulo de inclinación era de 64 grados, si bien una variación impidió que se colapsara.</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 xml:space="preserve">Fue levantada con caliza y granito rojo de Asuán, como la de su padre. El material llegaba desde 800 kilómetros de distancia por el Nilo y alcanzó Abu </w:t>
      </w:r>
      <w:proofErr w:type="spellStart"/>
      <w:r w:rsidRPr="00D47A89">
        <w:rPr>
          <w:rFonts w:ascii="Georgia" w:eastAsia="Times New Roman" w:hAnsi="Georgia" w:cs="Times New Roman"/>
          <w:color w:val="333333"/>
          <w:sz w:val="20"/>
          <w:szCs w:val="20"/>
          <w:lang w:val="es-MX" w:eastAsia="es-MX"/>
        </w:rPr>
        <w:t>Rawash</w:t>
      </w:r>
      <w:proofErr w:type="spellEnd"/>
      <w:r w:rsidRPr="00D47A89">
        <w:rPr>
          <w:rFonts w:ascii="Georgia" w:eastAsia="Times New Roman" w:hAnsi="Georgia" w:cs="Times New Roman"/>
          <w:color w:val="333333"/>
          <w:sz w:val="20"/>
          <w:szCs w:val="20"/>
          <w:lang w:val="es-MX" w:eastAsia="es-MX"/>
        </w:rPr>
        <w:t xml:space="preserve"> a través de grandes canalones. Allí, utilizando una dura piedra de dolerita, se partían los bloques, a los que daban la forma precisa con una especie de sierra de cobre con el filo de cuarzo. Cada una de las piezas de ese inmenso </w:t>
      </w:r>
      <w:proofErr w:type="spellStart"/>
      <w:r w:rsidRPr="00D47A89">
        <w:rPr>
          <w:rFonts w:ascii="Georgia" w:eastAsia="Times New Roman" w:hAnsi="Georgia" w:cs="Times New Roman"/>
          <w:color w:val="333333"/>
          <w:sz w:val="20"/>
          <w:szCs w:val="20"/>
          <w:lang w:val="es-MX" w:eastAsia="es-MX"/>
        </w:rPr>
        <w:t>puzzle</w:t>
      </w:r>
      <w:proofErr w:type="spellEnd"/>
      <w:r w:rsidRPr="00D47A89">
        <w:rPr>
          <w:rFonts w:ascii="Georgia" w:eastAsia="Times New Roman" w:hAnsi="Georgia" w:cs="Times New Roman"/>
          <w:color w:val="333333"/>
          <w:sz w:val="20"/>
          <w:szCs w:val="20"/>
          <w:lang w:val="es-MX" w:eastAsia="es-MX"/>
        </w:rPr>
        <w:t xml:space="preserve"> pesaba hasta 25 toneladas y se necesitaban hasta 370 personas para moverla.</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br/>
        <w:t xml:space="preserve">La mayoría de los trabajadores que llegaron a Abu </w:t>
      </w:r>
      <w:proofErr w:type="spellStart"/>
      <w:r w:rsidRPr="00D47A89">
        <w:rPr>
          <w:rFonts w:ascii="Georgia" w:eastAsia="Times New Roman" w:hAnsi="Georgia" w:cs="Times New Roman"/>
          <w:color w:val="333333"/>
          <w:sz w:val="20"/>
          <w:szCs w:val="20"/>
          <w:lang w:val="es-MX" w:eastAsia="es-MX"/>
        </w:rPr>
        <w:t>Rawash</w:t>
      </w:r>
      <w:proofErr w:type="spellEnd"/>
      <w:r w:rsidRPr="00D47A89">
        <w:rPr>
          <w:rFonts w:ascii="Georgia" w:eastAsia="Times New Roman" w:hAnsi="Georgia" w:cs="Times New Roman"/>
          <w:color w:val="333333"/>
          <w:sz w:val="20"/>
          <w:szCs w:val="20"/>
          <w:lang w:val="es-MX" w:eastAsia="es-MX"/>
        </w:rPr>
        <w:t xml:space="preserve">, unos 15.000 en los ocho años que duró la construcción, fueron agricultores que realizaban este trabajo cuando las crecidas del Nilo inundaba sus tierras de cultivo. «Cuando comenzaban el trabajo, realizaban marcas en las piedras con un tinte rojo», explica sobre el terreno el egiptólogo Hassan </w:t>
      </w:r>
      <w:proofErr w:type="spellStart"/>
      <w:r w:rsidRPr="00D47A89">
        <w:rPr>
          <w:rFonts w:ascii="Georgia" w:eastAsia="Times New Roman" w:hAnsi="Georgia" w:cs="Times New Roman"/>
          <w:color w:val="333333"/>
          <w:sz w:val="20"/>
          <w:szCs w:val="20"/>
          <w:lang w:val="es-MX" w:eastAsia="es-MX"/>
        </w:rPr>
        <w:t>Abd</w:t>
      </w:r>
      <w:proofErr w:type="spellEnd"/>
      <w:r w:rsidRPr="00D47A89">
        <w:rPr>
          <w:rFonts w:ascii="Georgia" w:eastAsia="Times New Roman" w:hAnsi="Georgia" w:cs="Times New Roman"/>
          <w:color w:val="333333"/>
          <w:sz w:val="20"/>
          <w:szCs w:val="20"/>
          <w:lang w:val="es-MX" w:eastAsia="es-MX"/>
        </w:rPr>
        <w:t xml:space="preserve"> El-</w:t>
      </w:r>
      <w:proofErr w:type="spellStart"/>
      <w:r w:rsidRPr="00D47A89">
        <w:rPr>
          <w:rFonts w:ascii="Georgia" w:eastAsia="Times New Roman" w:hAnsi="Georgia" w:cs="Times New Roman"/>
          <w:color w:val="333333"/>
          <w:sz w:val="20"/>
          <w:szCs w:val="20"/>
          <w:lang w:val="es-MX" w:eastAsia="es-MX"/>
        </w:rPr>
        <w:t>Razek</w:t>
      </w:r>
      <w:proofErr w:type="spellEnd"/>
      <w:r w:rsidRPr="00D47A89">
        <w:rPr>
          <w:rFonts w:ascii="Georgia" w:eastAsia="Times New Roman" w:hAnsi="Georgia" w:cs="Times New Roman"/>
          <w:color w:val="333333"/>
          <w:sz w:val="20"/>
          <w:szCs w:val="20"/>
          <w:lang w:val="es-MX" w:eastAsia="es-MX"/>
        </w:rPr>
        <w:t>.</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Una profunda grieta en la tierra, que fue el pasaje de bajada a la cámara subterránea, está ahora al aire libre y ha servido para comprobar que en la primera fase se utilizó argamasa para consolidar el interior donde debía descansar el faraón en su viaje a la otra vida.</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br/>
        <w:t xml:space="preserve">En el exterior aún el suelo está plagado de fragmentos de pequeñas vasijas donde se llevaban las ofrendas a </w:t>
      </w:r>
      <w:proofErr w:type="spellStart"/>
      <w:r w:rsidRPr="00D47A89">
        <w:rPr>
          <w:rFonts w:ascii="Georgia" w:eastAsia="Times New Roman" w:hAnsi="Georgia" w:cs="Times New Roman"/>
          <w:color w:val="333333"/>
          <w:sz w:val="20"/>
          <w:szCs w:val="20"/>
          <w:lang w:val="es-MX" w:eastAsia="es-MX"/>
        </w:rPr>
        <w:t>Dyedefra</w:t>
      </w:r>
      <w:proofErr w:type="spellEnd"/>
      <w:r w:rsidRPr="00D47A89">
        <w:rPr>
          <w:rFonts w:ascii="Georgia" w:eastAsia="Times New Roman" w:hAnsi="Georgia" w:cs="Times New Roman"/>
          <w:color w:val="333333"/>
          <w:sz w:val="20"/>
          <w:szCs w:val="20"/>
          <w:lang w:val="es-MX" w:eastAsia="es-MX"/>
        </w:rPr>
        <w:t>. El-</w:t>
      </w:r>
      <w:proofErr w:type="spellStart"/>
      <w:r w:rsidRPr="00D47A89">
        <w:rPr>
          <w:rFonts w:ascii="Georgia" w:eastAsia="Times New Roman" w:hAnsi="Georgia" w:cs="Times New Roman"/>
          <w:color w:val="333333"/>
          <w:sz w:val="20"/>
          <w:szCs w:val="20"/>
          <w:lang w:val="es-MX" w:eastAsia="es-MX"/>
        </w:rPr>
        <w:t>Razek</w:t>
      </w:r>
      <w:proofErr w:type="spellEnd"/>
      <w:r w:rsidRPr="00D47A89">
        <w:rPr>
          <w:rFonts w:ascii="Georgia" w:eastAsia="Times New Roman" w:hAnsi="Georgia" w:cs="Times New Roman"/>
          <w:color w:val="333333"/>
          <w:sz w:val="20"/>
          <w:szCs w:val="20"/>
          <w:lang w:val="es-MX" w:eastAsia="es-MX"/>
        </w:rPr>
        <w:t xml:space="preserve"> muestra también el lugar donde aparecieron varias estatuas rotas del faraón, así como las ruinas de lo que debió ser el templo, cuyas obras de reconstrucción fueron paralizadas por </w:t>
      </w:r>
      <w:proofErr w:type="spellStart"/>
      <w:r w:rsidRPr="00D47A89">
        <w:rPr>
          <w:rFonts w:ascii="Georgia" w:eastAsia="Times New Roman" w:hAnsi="Georgia" w:cs="Times New Roman"/>
          <w:color w:val="333333"/>
          <w:sz w:val="20"/>
          <w:szCs w:val="20"/>
          <w:lang w:val="es-MX" w:eastAsia="es-MX"/>
        </w:rPr>
        <w:t>Zahi</w:t>
      </w:r>
      <w:proofErr w:type="spellEnd"/>
      <w:r w:rsidRPr="00D47A89">
        <w:rPr>
          <w:rFonts w:ascii="Georgia" w:eastAsia="Times New Roman" w:hAnsi="Georgia" w:cs="Times New Roman"/>
          <w:color w:val="333333"/>
          <w:sz w:val="20"/>
          <w:szCs w:val="20"/>
          <w:lang w:val="es-MX" w:eastAsia="es-MX"/>
        </w:rPr>
        <w:t xml:space="preserve"> </w:t>
      </w:r>
      <w:proofErr w:type="spellStart"/>
      <w:r w:rsidRPr="00D47A89">
        <w:rPr>
          <w:rFonts w:ascii="Georgia" w:eastAsia="Times New Roman" w:hAnsi="Georgia" w:cs="Times New Roman"/>
          <w:color w:val="333333"/>
          <w:sz w:val="20"/>
          <w:szCs w:val="20"/>
          <w:lang w:val="es-MX" w:eastAsia="es-MX"/>
        </w:rPr>
        <w:t>Hawass</w:t>
      </w:r>
      <w:proofErr w:type="spellEnd"/>
      <w:r w:rsidRPr="00D47A89">
        <w:rPr>
          <w:rFonts w:ascii="Georgia" w:eastAsia="Times New Roman" w:hAnsi="Georgia" w:cs="Times New Roman"/>
          <w:color w:val="333333"/>
          <w:sz w:val="20"/>
          <w:szCs w:val="20"/>
          <w:lang w:val="es-MX" w:eastAsia="es-MX"/>
        </w:rPr>
        <w:t>.</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 xml:space="preserve">Anthony </w:t>
      </w:r>
      <w:proofErr w:type="spellStart"/>
      <w:r w:rsidRPr="00D47A89">
        <w:rPr>
          <w:rFonts w:ascii="Georgia" w:eastAsia="Times New Roman" w:hAnsi="Georgia" w:cs="Times New Roman"/>
          <w:color w:val="333333"/>
          <w:sz w:val="20"/>
          <w:szCs w:val="20"/>
          <w:lang w:val="es-MX" w:eastAsia="es-MX"/>
        </w:rPr>
        <w:t>Geffen</w:t>
      </w:r>
      <w:proofErr w:type="spellEnd"/>
      <w:r w:rsidRPr="00D47A89">
        <w:rPr>
          <w:rFonts w:ascii="Georgia" w:eastAsia="Times New Roman" w:hAnsi="Georgia" w:cs="Times New Roman"/>
          <w:color w:val="333333"/>
          <w:sz w:val="20"/>
          <w:szCs w:val="20"/>
          <w:lang w:val="es-MX" w:eastAsia="es-MX"/>
        </w:rPr>
        <w:t xml:space="preserve">, productor del documental, también aporta detalles de la gran obra mientras, bajo un sol abrasador, pasea entre las milenarias piedras. «La pirámide estaba recubierta de granito pulido y por una aleación de oro, plata y cobre que brillaban al sol en señal de poder». La pirámide de Abu </w:t>
      </w:r>
      <w:proofErr w:type="spellStart"/>
      <w:r w:rsidRPr="00D47A89">
        <w:rPr>
          <w:rFonts w:ascii="Georgia" w:eastAsia="Times New Roman" w:hAnsi="Georgia" w:cs="Times New Roman"/>
          <w:color w:val="333333"/>
          <w:sz w:val="20"/>
          <w:szCs w:val="20"/>
          <w:lang w:val="es-MX" w:eastAsia="es-MX"/>
        </w:rPr>
        <w:t>Rawash</w:t>
      </w:r>
      <w:proofErr w:type="spellEnd"/>
      <w:r w:rsidRPr="00D47A89">
        <w:rPr>
          <w:rFonts w:ascii="Georgia" w:eastAsia="Times New Roman" w:hAnsi="Georgia" w:cs="Times New Roman"/>
          <w:color w:val="333333"/>
          <w:sz w:val="20"/>
          <w:szCs w:val="20"/>
          <w:lang w:val="es-MX" w:eastAsia="es-MX"/>
        </w:rPr>
        <w:t xml:space="preserve"> se podrá visitar a partir de 2009, pero sólo por su parte exterior.</w:t>
      </w:r>
    </w:p>
    <w:p w:rsidR="00D47A89" w:rsidRPr="00D47A89" w:rsidRDefault="00D47A89" w:rsidP="00D47A89">
      <w:pPr>
        <w:spacing w:after="0" w:line="240" w:lineRule="auto"/>
        <w:rPr>
          <w:rFonts w:ascii="Times New Roman" w:eastAsia="Times New Roman" w:hAnsi="Times New Roman" w:cs="Times New Roman"/>
          <w:sz w:val="24"/>
          <w:szCs w:val="24"/>
          <w:lang w:val="es-MX" w:eastAsia="es-MX"/>
        </w:rPr>
      </w:pPr>
      <w:r w:rsidRPr="00D47A89">
        <w:rPr>
          <w:rFonts w:ascii="Georgia" w:eastAsia="Times New Roman" w:hAnsi="Georgia" w:cs="Times New Roman"/>
          <w:b/>
          <w:bCs/>
          <w:color w:val="333333"/>
          <w:sz w:val="20"/>
          <w:szCs w:val="20"/>
          <w:lang w:val="es-MX" w:eastAsia="es-MX"/>
        </w:rPr>
        <w:br/>
        <w:t>1. Resulta incompatible con el texto</w:t>
      </w:r>
      <w:r w:rsidRPr="00D47A89">
        <w:rPr>
          <w:rFonts w:ascii="Georgia" w:eastAsia="Times New Roman" w:hAnsi="Georgia" w:cs="Times New Roman"/>
          <w:color w:val="333333"/>
          <w:sz w:val="20"/>
          <w:szCs w:val="20"/>
          <w:lang w:val="es-MX" w:eastAsia="es-MX"/>
        </w:rPr>
        <w:br/>
        <w:t xml:space="preserve">I. El material era traído desde 8000 kilómetros de distancia por el Nilo y alcanzó Abu </w:t>
      </w:r>
      <w:proofErr w:type="spellStart"/>
      <w:r w:rsidRPr="00D47A89">
        <w:rPr>
          <w:rFonts w:ascii="Georgia" w:eastAsia="Times New Roman" w:hAnsi="Georgia" w:cs="Times New Roman"/>
          <w:color w:val="333333"/>
          <w:sz w:val="20"/>
          <w:szCs w:val="20"/>
          <w:lang w:val="es-MX" w:eastAsia="es-MX"/>
        </w:rPr>
        <w:t>Rawash</w:t>
      </w:r>
      <w:proofErr w:type="spellEnd"/>
      <w:r w:rsidRPr="00D47A89">
        <w:rPr>
          <w:rFonts w:ascii="Georgia" w:eastAsia="Times New Roman" w:hAnsi="Georgia" w:cs="Times New Roman"/>
          <w:color w:val="333333"/>
          <w:sz w:val="20"/>
          <w:szCs w:val="20"/>
          <w:lang w:val="es-MX" w:eastAsia="es-MX"/>
        </w:rPr>
        <w:t xml:space="preserve"> a través de </w:t>
      </w:r>
      <w:proofErr w:type="spellStart"/>
      <w:r w:rsidRPr="00D47A89">
        <w:rPr>
          <w:rFonts w:ascii="Georgia" w:eastAsia="Times New Roman" w:hAnsi="Georgia" w:cs="Times New Roman"/>
          <w:color w:val="333333"/>
          <w:sz w:val="20"/>
          <w:szCs w:val="20"/>
          <w:lang w:val="es-MX" w:eastAsia="es-MX"/>
        </w:rPr>
        <w:t>arandes</w:t>
      </w:r>
      <w:proofErr w:type="spellEnd"/>
      <w:r w:rsidRPr="00D47A89">
        <w:rPr>
          <w:rFonts w:ascii="Georgia" w:eastAsia="Times New Roman" w:hAnsi="Georgia" w:cs="Times New Roman"/>
          <w:color w:val="333333"/>
          <w:sz w:val="20"/>
          <w:szCs w:val="20"/>
          <w:lang w:val="es-MX" w:eastAsia="es-MX"/>
        </w:rPr>
        <w:t xml:space="preserve"> canalones.</w:t>
      </w:r>
      <w:r w:rsidRPr="00D47A89">
        <w:rPr>
          <w:rFonts w:ascii="Georgia" w:eastAsia="Times New Roman" w:hAnsi="Georgia" w:cs="Times New Roman"/>
          <w:color w:val="333333"/>
          <w:sz w:val="20"/>
          <w:szCs w:val="20"/>
          <w:lang w:val="es-MX" w:eastAsia="es-MX"/>
        </w:rPr>
        <w:br/>
        <w:t xml:space="preserve">II. La pirámide de Abu </w:t>
      </w:r>
      <w:proofErr w:type="spellStart"/>
      <w:r w:rsidRPr="00D47A89">
        <w:rPr>
          <w:rFonts w:ascii="Georgia" w:eastAsia="Times New Roman" w:hAnsi="Georgia" w:cs="Times New Roman"/>
          <w:color w:val="333333"/>
          <w:sz w:val="20"/>
          <w:szCs w:val="20"/>
          <w:lang w:val="es-MX" w:eastAsia="es-MX"/>
        </w:rPr>
        <w:t>Rawash</w:t>
      </w:r>
      <w:proofErr w:type="spellEnd"/>
      <w:r w:rsidRPr="00D47A89">
        <w:rPr>
          <w:rFonts w:ascii="Georgia" w:eastAsia="Times New Roman" w:hAnsi="Georgia" w:cs="Times New Roman"/>
          <w:color w:val="333333"/>
          <w:sz w:val="20"/>
          <w:szCs w:val="20"/>
          <w:lang w:val="es-MX" w:eastAsia="es-MX"/>
        </w:rPr>
        <w:t xml:space="preserve"> se pudo visitar a partir de 2009, pero únicamente por su parte exterior.</w:t>
      </w:r>
    </w:p>
    <w:p w:rsidR="00D47A89" w:rsidRPr="00D47A89" w:rsidRDefault="00D47A89" w:rsidP="00D47A89">
      <w:pPr>
        <w:spacing w:after="0" w:line="240" w:lineRule="auto"/>
        <w:rPr>
          <w:rFonts w:ascii="Times New Roman" w:eastAsia="Times New Roman" w:hAnsi="Times New Roman" w:cs="Times New Roman"/>
          <w:sz w:val="24"/>
          <w:szCs w:val="24"/>
          <w:lang w:val="es-MX" w:eastAsia="es-MX"/>
        </w:rPr>
      </w:pPr>
      <w:r w:rsidRPr="00D47A89">
        <w:rPr>
          <w:rFonts w:ascii="Georgia" w:eastAsia="Times New Roman" w:hAnsi="Georgia" w:cs="Times New Roman"/>
          <w:color w:val="333333"/>
          <w:sz w:val="20"/>
          <w:szCs w:val="20"/>
          <w:lang w:val="es-MX" w:eastAsia="es-MX"/>
        </w:rPr>
        <w:br/>
        <w:t>III. Una profunda grieta en la tierra, que fue el pasaje de bajada a la cámara subterránea, está ahora al aire libre.</w:t>
      </w:r>
      <w:r w:rsidRPr="00D47A89">
        <w:rPr>
          <w:rFonts w:ascii="Georgia" w:eastAsia="Times New Roman" w:hAnsi="Georgia" w:cs="Times New Roman"/>
          <w:color w:val="333333"/>
          <w:sz w:val="20"/>
          <w:szCs w:val="20"/>
          <w:lang w:val="es-MX" w:eastAsia="es-MX"/>
        </w:rPr>
        <w:br/>
        <w:t xml:space="preserve">IV. Cada una de las piezas de ese inmenso </w:t>
      </w:r>
      <w:proofErr w:type="spellStart"/>
      <w:r w:rsidRPr="00D47A89">
        <w:rPr>
          <w:rFonts w:ascii="Georgia" w:eastAsia="Times New Roman" w:hAnsi="Georgia" w:cs="Times New Roman"/>
          <w:color w:val="333333"/>
          <w:sz w:val="20"/>
          <w:szCs w:val="20"/>
          <w:lang w:val="es-MX" w:eastAsia="es-MX"/>
        </w:rPr>
        <w:t>puzzle</w:t>
      </w:r>
      <w:proofErr w:type="spellEnd"/>
      <w:r w:rsidRPr="00D47A89">
        <w:rPr>
          <w:rFonts w:ascii="Georgia" w:eastAsia="Times New Roman" w:hAnsi="Georgia" w:cs="Times New Roman"/>
          <w:color w:val="333333"/>
          <w:sz w:val="20"/>
          <w:szCs w:val="20"/>
          <w:lang w:val="es-MX" w:eastAsia="es-MX"/>
        </w:rPr>
        <w:t xml:space="preserve"> pesaba 25 toneladas y se necesitaban hasta 370 personas para moverla</w:t>
      </w:r>
      <w:r w:rsidRPr="00D47A89">
        <w:rPr>
          <w:rFonts w:ascii="Georgia" w:eastAsia="Times New Roman" w:hAnsi="Georgia" w:cs="Times New Roman"/>
          <w:color w:val="333333"/>
          <w:sz w:val="20"/>
          <w:szCs w:val="20"/>
          <w:lang w:val="es-MX" w:eastAsia="es-MX"/>
        </w:rPr>
        <w:br/>
        <w:t>A. I y II                   C. I y III</w:t>
      </w:r>
      <w:r w:rsidRPr="00D47A89">
        <w:rPr>
          <w:rFonts w:ascii="Georgia" w:eastAsia="Times New Roman" w:hAnsi="Georgia" w:cs="Times New Roman"/>
          <w:color w:val="333333"/>
          <w:sz w:val="20"/>
          <w:szCs w:val="20"/>
          <w:lang w:val="es-MX" w:eastAsia="es-MX"/>
        </w:rPr>
        <w:br/>
        <w:t>B. III y IV               D. II y IV</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t>2. El asunto abordado en el texto es:</w:t>
      </w:r>
      <w:r w:rsidRPr="00D47A89">
        <w:rPr>
          <w:rFonts w:ascii="Georgia" w:eastAsia="Times New Roman" w:hAnsi="Georgia" w:cs="Times New Roman"/>
          <w:color w:val="333333"/>
          <w:sz w:val="20"/>
          <w:szCs w:val="20"/>
          <w:lang w:val="es-MX" w:eastAsia="es-MX"/>
        </w:rPr>
        <w:br/>
        <w:t>A. La construcción de la cuarta pirámide, más alta y magnífica del mundo.</w:t>
      </w:r>
      <w:r w:rsidRPr="00D47A89">
        <w:rPr>
          <w:rFonts w:ascii="Georgia" w:eastAsia="Times New Roman" w:hAnsi="Georgia" w:cs="Times New Roman"/>
          <w:color w:val="333333"/>
          <w:sz w:val="20"/>
          <w:szCs w:val="20"/>
          <w:lang w:val="es-MX" w:eastAsia="es-MX"/>
        </w:rPr>
        <w:br/>
        <w:t>B. Detalles de cómo se edificó una pirámide en Egipto.</w:t>
      </w:r>
      <w:r w:rsidRPr="00D47A89">
        <w:rPr>
          <w:rFonts w:ascii="Georgia" w:eastAsia="Times New Roman" w:hAnsi="Georgia" w:cs="Times New Roman"/>
          <w:color w:val="333333"/>
          <w:sz w:val="20"/>
          <w:szCs w:val="20"/>
          <w:lang w:val="es-MX" w:eastAsia="es-MX"/>
        </w:rPr>
        <w:br/>
        <w:t>C. Pormenores y significado de una pirámide desconocida hasta hoy.</w:t>
      </w:r>
      <w:r w:rsidRPr="00D47A89">
        <w:rPr>
          <w:rFonts w:ascii="Georgia" w:eastAsia="Times New Roman" w:hAnsi="Georgia" w:cs="Times New Roman"/>
          <w:color w:val="333333"/>
          <w:sz w:val="20"/>
          <w:szCs w:val="20"/>
          <w:lang w:val="es-MX" w:eastAsia="es-MX"/>
        </w:rPr>
        <w:br/>
        <w:t>D. Descubrimiento y presentación de los hallazgos de la cuarta pirámide de Egipto.</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t>3. El término precisa significa en el texto:</w:t>
      </w:r>
      <w:r w:rsidRPr="00D47A89">
        <w:rPr>
          <w:rFonts w:ascii="Georgia" w:eastAsia="Times New Roman" w:hAnsi="Georgia" w:cs="Times New Roman"/>
          <w:color w:val="333333"/>
          <w:sz w:val="20"/>
          <w:szCs w:val="20"/>
          <w:lang w:val="es-MX" w:eastAsia="es-MX"/>
        </w:rPr>
        <w:br/>
        <w:t>A. única                    C. exacta.</w:t>
      </w:r>
      <w:r w:rsidRPr="00D47A89">
        <w:rPr>
          <w:rFonts w:ascii="Georgia" w:eastAsia="Times New Roman" w:hAnsi="Georgia" w:cs="Times New Roman"/>
          <w:color w:val="333333"/>
          <w:sz w:val="20"/>
          <w:szCs w:val="20"/>
          <w:lang w:val="es-MX" w:eastAsia="es-MX"/>
        </w:rPr>
        <w:br/>
        <w:t>B. necesita                D. pulida</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br/>
        <w:t>4. Se infiere del texto</w:t>
      </w:r>
      <w:r w:rsidRPr="00D47A89">
        <w:rPr>
          <w:rFonts w:ascii="Georgia" w:eastAsia="Times New Roman" w:hAnsi="Georgia" w:cs="Times New Roman"/>
          <w:color w:val="333333"/>
          <w:sz w:val="20"/>
          <w:szCs w:val="20"/>
          <w:lang w:val="es-MX" w:eastAsia="es-MX"/>
        </w:rPr>
        <w:br/>
        <w:t>I. Para mover una de las piezas de la pirámide en mención podían participar 360 personas.</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lastRenderedPageBreak/>
        <w:t xml:space="preserve">II. La pirámide del padre del faraón </w:t>
      </w:r>
      <w:proofErr w:type="spellStart"/>
      <w:r w:rsidRPr="00D47A89">
        <w:rPr>
          <w:rFonts w:ascii="Georgia" w:eastAsia="Times New Roman" w:hAnsi="Georgia" w:cs="Times New Roman"/>
          <w:color w:val="333333"/>
          <w:sz w:val="20"/>
          <w:szCs w:val="20"/>
          <w:lang w:val="es-MX" w:eastAsia="es-MX"/>
        </w:rPr>
        <w:t>Dyedefra</w:t>
      </w:r>
      <w:proofErr w:type="spellEnd"/>
      <w:r w:rsidRPr="00D47A89">
        <w:rPr>
          <w:rFonts w:ascii="Georgia" w:eastAsia="Times New Roman" w:hAnsi="Georgia" w:cs="Times New Roman"/>
          <w:color w:val="333333"/>
          <w:sz w:val="20"/>
          <w:szCs w:val="20"/>
          <w:lang w:val="es-MX" w:eastAsia="es-MX"/>
        </w:rPr>
        <w:t xml:space="preserve"> fue construida únicamente con piedra caliza y granito rojo de Asuán.</w:t>
      </w:r>
    </w:p>
    <w:p w:rsidR="00D47A89" w:rsidRPr="00D47A89" w:rsidRDefault="00D47A89" w:rsidP="00D47A89">
      <w:pPr>
        <w:spacing w:after="0" w:line="240" w:lineRule="auto"/>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br/>
        <w:t>III. La mayoría de las piezas de la pirámide pesaban 25 toneladas.</w:t>
      </w:r>
      <w:r w:rsidRPr="00D47A89">
        <w:rPr>
          <w:rFonts w:ascii="Georgia" w:eastAsia="Times New Roman" w:hAnsi="Georgia" w:cs="Times New Roman"/>
          <w:color w:val="333333"/>
          <w:sz w:val="20"/>
          <w:szCs w:val="20"/>
          <w:lang w:val="es-MX" w:eastAsia="es-MX"/>
        </w:rPr>
        <w:br/>
        <w:t>IV. Ninguna persona pudo caminar por la parte interior de la pirámide a partir del 2009.</w:t>
      </w:r>
      <w:r w:rsidRPr="00D47A89">
        <w:rPr>
          <w:rFonts w:ascii="Georgia" w:eastAsia="Times New Roman" w:hAnsi="Georgia" w:cs="Times New Roman"/>
          <w:color w:val="333333"/>
          <w:sz w:val="20"/>
          <w:szCs w:val="20"/>
          <w:lang w:val="es-MX" w:eastAsia="es-MX"/>
        </w:rPr>
        <w:br/>
        <w:t>A. Solo I y III                        C. Solo I</w:t>
      </w:r>
      <w:r w:rsidRPr="00D47A89">
        <w:rPr>
          <w:rFonts w:ascii="Georgia" w:eastAsia="Times New Roman" w:hAnsi="Georgia" w:cs="Times New Roman"/>
          <w:color w:val="333333"/>
          <w:sz w:val="20"/>
          <w:szCs w:val="20"/>
          <w:lang w:val="es-MX" w:eastAsia="es-MX"/>
        </w:rPr>
        <w:br/>
        <w:t>B. Solo III y IV                     D. Solo III y IV</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bookmarkStart w:id="1" w:name="more"/>
      <w:bookmarkEnd w:id="1"/>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p>
    <w:p w:rsidR="00D47A89" w:rsidRPr="00D47A89" w:rsidRDefault="00D47A89" w:rsidP="00D47A89">
      <w:pPr>
        <w:spacing w:after="0" w:line="240" w:lineRule="auto"/>
        <w:rPr>
          <w:rFonts w:ascii="Times New Roman" w:eastAsia="Times New Roman" w:hAnsi="Times New Roman" w:cs="Times New Roman"/>
          <w:sz w:val="24"/>
          <w:szCs w:val="24"/>
          <w:lang w:val="es-MX" w:eastAsia="es-MX"/>
        </w:rPr>
      </w:pP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E06666"/>
          <w:sz w:val="36"/>
          <w:szCs w:val="36"/>
          <w:lang w:val="es-MX" w:eastAsia="es-MX"/>
        </w:rPr>
        <w:t>TEXTO III</w:t>
      </w:r>
      <w:r w:rsidRPr="00D47A89">
        <w:rPr>
          <w:rFonts w:ascii="Georgia" w:eastAsia="Times New Roman" w:hAnsi="Georgia" w:cs="Times New Roman"/>
          <w:color w:val="333333"/>
          <w:sz w:val="20"/>
          <w:szCs w:val="20"/>
          <w:lang w:val="es-MX" w:eastAsia="es-MX"/>
        </w:rPr>
        <w:br/>
        <w:t>En árabe el verbo "</w:t>
      </w:r>
      <w:proofErr w:type="spellStart"/>
      <w:r w:rsidRPr="00D47A89">
        <w:rPr>
          <w:rFonts w:ascii="Georgia" w:eastAsia="Times New Roman" w:hAnsi="Georgia" w:cs="Times New Roman"/>
          <w:color w:val="333333"/>
          <w:sz w:val="20"/>
          <w:szCs w:val="20"/>
          <w:lang w:val="es-MX" w:eastAsia="es-MX"/>
        </w:rPr>
        <w:t>malaka</w:t>
      </w:r>
      <w:proofErr w:type="spellEnd"/>
      <w:r w:rsidRPr="00D47A89">
        <w:rPr>
          <w:rFonts w:ascii="Georgia" w:eastAsia="Times New Roman" w:hAnsi="Georgia" w:cs="Times New Roman"/>
          <w:color w:val="333333"/>
          <w:sz w:val="20"/>
          <w:szCs w:val="20"/>
          <w:lang w:val="es-MX" w:eastAsia="es-MX"/>
        </w:rPr>
        <w:t>" significa "poseer". La forma del participio es "</w:t>
      </w:r>
      <w:proofErr w:type="spellStart"/>
      <w:r w:rsidRPr="00D47A89">
        <w:rPr>
          <w:rFonts w:ascii="Georgia" w:eastAsia="Times New Roman" w:hAnsi="Georgia" w:cs="Times New Roman"/>
          <w:color w:val="333333"/>
          <w:sz w:val="20"/>
          <w:szCs w:val="20"/>
          <w:lang w:val="es-MX" w:eastAsia="es-MX"/>
        </w:rPr>
        <w:t>mamluk</w:t>
      </w:r>
      <w:proofErr w:type="spellEnd"/>
      <w:r w:rsidRPr="00D47A89">
        <w:rPr>
          <w:rFonts w:ascii="Georgia" w:eastAsia="Times New Roman" w:hAnsi="Georgia" w:cs="Times New Roman"/>
          <w:color w:val="333333"/>
          <w:sz w:val="20"/>
          <w:szCs w:val="20"/>
          <w:lang w:val="es-MX" w:eastAsia="es-MX"/>
        </w:rPr>
        <w:t>", que se traduce por "poseído" o "tenido en propiedad", de donde procede la voz "mameluco".</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 xml:space="preserve">En 1230 el sultán </w:t>
      </w:r>
      <w:proofErr w:type="spellStart"/>
      <w:r w:rsidRPr="00D47A89">
        <w:rPr>
          <w:rFonts w:ascii="Georgia" w:eastAsia="Times New Roman" w:hAnsi="Georgia" w:cs="Times New Roman"/>
          <w:color w:val="333333"/>
          <w:sz w:val="20"/>
          <w:szCs w:val="20"/>
          <w:lang w:val="es-MX" w:eastAsia="es-MX"/>
        </w:rPr>
        <w:t>Salih</w:t>
      </w:r>
      <w:proofErr w:type="spellEnd"/>
      <w:r w:rsidRPr="00D47A89">
        <w:rPr>
          <w:rFonts w:ascii="Georgia" w:eastAsia="Times New Roman" w:hAnsi="Georgia" w:cs="Times New Roman"/>
          <w:color w:val="333333"/>
          <w:sz w:val="20"/>
          <w:szCs w:val="20"/>
          <w:lang w:val="es-MX" w:eastAsia="es-MX"/>
        </w:rPr>
        <w:t xml:space="preserve"> </w:t>
      </w:r>
      <w:proofErr w:type="spellStart"/>
      <w:r w:rsidRPr="00D47A89">
        <w:rPr>
          <w:rFonts w:ascii="Georgia" w:eastAsia="Times New Roman" w:hAnsi="Georgia" w:cs="Times New Roman"/>
          <w:color w:val="333333"/>
          <w:sz w:val="20"/>
          <w:szCs w:val="20"/>
          <w:lang w:val="es-MX" w:eastAsia="es-MX"/>
        </w:rPr>
        <w:t>Ayub</w:t>
      </w:r>
      <w:proofErr w:type="spellEnd"/>
      <w:r w:rsidRPr="00D47A89">
        <w:rPr>
          <w:rFonts w:ascii="Georgia" w:eastAsia="Times New Roman" w:hAnsi="Georgia" w:cs="Times New Roman"/>
          <w:color w:val="333333"/>
          <w:sz w:val="20"/>
          <w:szCs w:val="20"/>
          <w:lang w:val="es-MX" w:eastAsia="es-MX"/>
        </w:rPr>
        <w:t xml:space="preserve"> decidió comprar 12.000 esclavos procedentes del Asia Menor y el Cáucaso, georgianos y circasianos, principalmente. Pretendía formar con ellos un cuerpo militar escogido. Seleccionados por su denuedo, vigor y belleza, habían sido capturados por los mongoles, en tanto que fueron traficantes genoveses y venecianos quienes los suministraron al sultán.</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Paradojas del destino, les fue impuesto abrazar el Islam y, sin embargo, terminaron por constituirse en sus principales guardianes desde el norte de África hasta Iraq. Llegaron como esclavos y terminaron siendo príncipes, en la cúspide social.</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 xml:space="preserve">Duchos en equitación y manejo de armas, sobre todo de la lanza y el arco, pronto aquellos soldados adquirieron una notable influencia en Egipto y en 1252 se rebelaron contra el sultán </w:t>
      </w:r>
      <w:proofErr w:type="spellStart"/>
      <w:r w:rsidRPr="00D47A89">
        <w:rPr>
          <w:rFonts w:ascii="Georgia" w:eastAsia="Times New Roman" w:hAnsi="Georgia" w:cs="Times New Roman"/>
          <w:color w:val="333333"/>
          <w:sz w:val="20"/>
          <w:szCs w:val="20"/>
          <w:lang w:val="es-MX" w:eastAsia="es-MX"/>
        </w:rPr>
        <w:t>Achraf</w:t>
      </w:r>
      <w:proofErr w:type="spellEnd"/>
      <w:r w:rsidRPr="00D47A89">
        <w:rPr>
          <w:rFonts w:ascii="Georgia" w:eastAsia="Times New Roman" w:hAnsi="Georgia" w:cs="Times New Roman"/>
          <w:color w:val="333333"/>
          <w:sz w:val="20"/>
          <w:szCs w:val="20"/>
          <w:lang w:val="es-MX" w:eastAsia="es-MX"/>
        </w:rPr>
        <w:t xml:space="preserve"> Muza, a quien dieron muerte y sustituyeron en el poder.</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 xml:space="preserve">Su dominio, en medio de rapiñas y rivalidades, se prolongó hasta 1517, cuando fueron sometidos por el sultán otomano </w:t>
      </w:r>
      <w:proofErr w:type="spellStart"/>
      <w:r w:rsidRPr="00D47A89">
        <w:rPr>
          <w:rFonts w:ascii="Georgia" w:eastAsia="Times New Roman" w:hAnsi="Georgia" w:cs="Times New Roman"/>
          <w:color w:val="333333"/>
          <w:sz w:val="20"/>
          <w:szCs w:val="20"/>
          <w:lang w:val="es-MX" w:eastAsia="es-MX"/>
        </w:rPr>
        <w:t>Selim</w:t>
      </w:r>
      <w:proofErr w:type="spellEnd"/>
      <w:r w:rsidRPr="00D47A89">
        <w:rPr>
          <w:rFonts w:ascii="Georgia" w:eastAsia="Times New Roman" w:hAnsi="Georgia" w:cs="Times New Roman"/>
          <w:color w:val="333333"/>
          <w:sz w:val="20"/>
          <w:szCs w:val="20"/>
          <w:lang w:val="es-MX" w:eastAsia="es-MX"/>
        </w:rPr>
        <w:t xml:space="preserve"> I "El severo". Quien, no obstante, quiso aminorar pero no extinguir su autoridad. Dispuso que los 24 nomos, o provincias egipcias, continuasen siendo administradas por beyes mamelucos para la percepción de los impuestos. Más con el tiempo dejaron de enviar a Constantinopla los tributos y decidieron apropiárselos. A finales del XVIII el dominio turco en Egipto era sólo nominal.</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Superada la formación castrense, que era especialmente rigurosa, abandonaban la esclavitud. Se convertían en hombres libres y gozaban de propiedades, esposas y esclavos, si bien quedaban sujetos a la autoridad del sultán por lazos de servilismo.</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 xml:space="preserve">En su primer periodo de dominio los mamelucos proclamaron 54 sultanes. La mitad de ellos </w:t>
      </w:r>
      <w:proofErr w:type="spellStart"/>
      <w:r w:rsidRPr="00D47A89">
        <w:rPr>
          <w:rFonts w:ascii="Georgia" w:eastAsia="Times New Roman" w:hAnsi="Georgia" w:cs="Times New Roman"/>
          <w:color w:val="333333"/>
          <w:sz w:val="20"/>
          <w:szCs w:val="20"/>
          <w:lang w:val="es-MX" w:eastAsia="es-MX"/>
        </w:rPr>
        <w:t>Bahríes</w:t>
      </w:r>
      <w:proofErr w:type="spellEnd"/>
      <w:r w:rsidRPr="00D47A89">
        <w:rPr>
          <w:rFonts w:ascii="Georgia" w:eastAsia="Times New Roman" w:hAnsi="Georgia" w:cs="Times New Roman"/>
          <w:color w:val="333333"/>
          <w:sz w:val="20"/>
          <w:szCs w:val="20"/>
          <w:lang w:val="es-MX" w:eastAsia="es-MX"/>
        </w:rPr>
        <w:t xml:space="preserve">, o del Río, asentados en el Delta entre 1250 y 1382. La otra parte </w:t>
      </w:r>
      <w:proofErr w:type="spellStart"/>
      <w:r w:rsidRPr="00D47A89">
        <w:rPr>
          <w:rFonts w:ascii="Georgia" w:eastAsia="Times New Roman" w:hAnsi="Georgia" w:cs="Times New Roman"/>
          <w:color w:val="333333"/>
          <w:sz w:val="20"/>
          <w:szCs w:val="20"/>
          <w:lang w:val="es-MX" w:eastAsia="es-MX"/>
        </w:rPr>
        <w:t>Burÿíes</w:t>
      </w:r>
      <w:proofErr w:type="spellEnd"/>
      <w:r w:rsidRPr="00D47A89">
        <w:rPr>
          <w:rFonts w:ascii="Georgia" w:eastAsia="Times New Roman" w:hAnsi="Georgia" w:cs="Times New Roman"/>
          <w:color w:val="333333"/>
          <w:sz w:val="20"/>
          <w:szCs w:val="20"/>
          <w:lang w:val="es-MX" w:eastAsia="es-MX"/>
        </w:rPr>
        <w:t xml:space="preserve"> o de la Torre, su emblema heráldico, y afincados en El Cairo entre 1382-1517. Constituyeron la mejor fuerza armada de la región. En el momento de apogeo llegaron a ser 70.000. Su papel fue fundamental a la hora de defender el Islam ante las últimas cruzadas y frente a las invasiones de los mongoles a cargo de </w:t>
      </w:r>
      <w:proofErr w:type="spellStart"/>
      <w:r w:rsidRPr="00D47A89">
        <w:rPr>
          <w:rFonts w:ascii="Georgia" w:eastAsia="Times New Roman" w:hAnsi="Georgia" w:cs="Times New Roman"/>
          <w:color w:val="333333"/>
          <w:sz w:val="20"/>
          <w:szCs w:val="20"/>
          <w:lang w:val="es-MX" w:eastAsia="es-MX"/>
        </w:rPr>
        <w:t>Hulagú</w:t>
      </w:r>
      <w:proofErr w:type="spellEnd"/>
      <w:r w:rsidRPr="00D47A89">
        <w:rPr>
          <w:rFonts w:ascii="Georgia" w:eastAsia="Times New Roman" w:hAnsi="Georgia" w:cs="Times New Roman"/>
          <w:color w:val="333333"/>
          <w:sz w:val="20"/>
          <w:szCs w:val="20"/>
          <w:lang w:val="es-MX" w:eastAsia="es-MX"/>
        </w:rPr>
        <w:t xml:space="preserve">, nieto de </w:t>
      </w:r>
      <w:proofErr w:type="spellStart"/>
      <w:r w:rsidRPr="00D47A89">
        <w:rPr>
          <w:rFonts w:ascii="Georgia" w:eastAsia="Times New Roman" w:hAnsi="Georgia" w:cs="Times New Roman"/>
          <w:color w:val="333333"/>
          <w:sz w:val="20"/>
          <w:szCs w:val="20"/>
          <w:lang w:val="es-MX" w:eastAsia="es-MX"/>
        </w:rPr>
        <w:t>Gengis</w:t>
      </w:r>
      <w:proofErr w:type="spellEnd"/>
      <w:r w:rsidRPr="00D47A89">
        <w:rPr>
          <w:rFonts w:ascii="Georgia" w:eastAsia="Times New Roman" w:hAnsi="Georgia" w:cs="Times New Roman"/>
          <w:color w:val="333333"/>
          <w:sz w:val="20"/>
          <w:szCs w:val="20"/>
          <w:lang w:val="es-MX" w:eastAsia="es-MX"/>
        </w:rPr>
        <w:t xml:space="preserve"> Kan y destructor de Bagdad en 1258, y de </w:t>
      </w:r>
      <w:proofErr w:type="spellStart"/>
      <w:r w:rsidRPr="00D47A89">
        <w:rPr>
          <w:rFonts w:ascii="Georgia" w:eastAsia="Times New Roman" w:hAnsi="Georgia" w:cs="Times New Roman"/>
          <w:color w:val="333333"/>
          <w:sz w:val="20"/>
          <w:szCs w:val="20"/>
          <w:lang w:val="es-MX" w:eastAsia="es-MX"/>
        </w:rPr>
        <w:t>Ghazán</w:t>
      </w:r>
      <w:proofErr w:type="spellEnd"/>
      <w:r w:rsidRPr="00D47A89">
        <w:rPr>
          <w:rFonts w:ascii="Georgia" w:eastAsia="Times New Roman" w:hAnsi="Georgia" w:cs="Times New Roman"/>
          <w:color w:val="333333"/>
          <w:sz w:val="20"/>
          <w:szCs w:val="20"/>
          <w:lang w:val="es-MX" w:eastAsia="es-MX"/>
        </w:rPr>
        <w:t xml:space="preserve"> (1271-1304). Custodiaron las ciudades santas de La Meca y Medina e hicieron de El Cairo su plaza fuerte.</w:t>
      </w:r>
    </w:p>
    <w:p w:rsidR="00D47A89" w:rsidRPr="00D47A89" w:rsidRDefault="00D47A89" w:rsidP="00D47A89">
      <w:pPr>
        <w:spacing w:after="0" w:line="240" w:lineRule="auto"/>
        <w:rPr>
          <w:rFonts w:ascii="Times New Roman" w:eastAsia="Times New Roman" w:hAnsi="Times New Roman" w:cs="Times New Roman"/>
          <w:sz w:val="24"/>
          <w:szCs w:val="24"/>
          <w:lang w:val="es-MX" w:eastAsia="es-MX"/>
        </w:rPr>
      </w:pPr>
      <w:r w:rsidRPr="00D47A89">
        <w:rPr>
          <w:rFonts w:ascii="Georgia" w:eastAsia="Times New Roman" w:hAnsi="Georgia" w:cs="Times New Roman"/>
          <w:b/>
          <w:bCs/>
          <w:color w:val="333333"/>
          <w:sz w:val="20"/>
          <w:szCs w:val="20"/>
          <w:lang w:val="es-MX" w:eastAsia="es-MX"/>
        </w:rPr>
        <w:br/>
        <w:t>9. El tema central del texto anterior es:</w:t>
      </w:r>
      <w:r w:rsidRPr="00D47A89">
        <w:rPr>
          <w:rFonts w:ascii="Georgia" w:eastAsia="Times New Roman" w:hAnsi="Georgia" w:cs="Times New Roman"/>
          <w:color w:val="333333"/>
          <w:sz w:val="20"/>
          <w:szCs w:val="20"/>
          <w:lang w:val="es-MX" w:eastAsia="es-MX"/>
        </w:rPr>
        <w:br/>
        <w:t>A. La historia del imperio turco</w:t>
      </w:r>
      <w:r w:rsidRPr="00D47A89">
        <w:rPr>
          <w:rFonts w:ascii="Georgia" w:eastAsia="Times New Roman" w:hAnsi="Georgia" w:cs="Times New Roman"/>
          <w:color w:val="333333"/>
          <w:sz w:val="20"/>
          <w:szCs w:val="20"/>
          <w:lang w:val="es-MX" w:eastAsia="es-MX"/>
        </w:rPr>
        <w:br/>
        <w:t>B. El origen del término "mameluco"</w:t>
      </w:r>
      <w:r w:rsidRPr="00D47A89">
        <w:rPr>
          <w:rFonts w:ascii="Georgia" w:eastAsia="Times New Roman" w:hAnsi="Georgia" w:cs="Times New Roman"/>
          <w:color w:val="333333"/>
          <w:sz w:val="20"/>
          <w:szCs w:val="20"/>
          <w:lang w:val="es-MX" w:eastAsia="es-MX"/>
        </w:rPr>
        <w:br/>
        <w:t>C. El ascenso de los mamelucos desde la esclavitud hasta el poder en Persia</w:t>
      </w:r>
      <w:r w:rsidRPr="00D47A89">
        <w:rPr>
          <w:rFonts w:ascii="Georgia" w:eastAsia="Times New Roman" w:hAnsi="Georgia" w:cs="Times New Roman"/>
          <w:color w:val="333333"/>
          <w:sz w:val="20"/>
          <w:szCs w:val="20"/>
          <w:lang w:val="es-MX" w:eastAsia="es-MX"/>
        </w:rPr>
        <w:br/>
        <w:t>D. La trayectoria del dominio mameluco en Egipto</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t>10. Del texto se infiere</w:t>
      </w:r>
      <w:r w:rsidRPr="00D47A89">
        <w:rPr>
          <w:rFonts w:ascii="Georgia" w:eastAsia="Times New Roman" w:hAnsi="Georgia" w:cs="Times New Roman"/>
          <w:color w:val="333333"/>
          <w:sz w:val="20"/>
          <w:szCs w:val="20"/>
          <w:lang w:val="es-MX" w:eastAsia="es-MX"/>
        </w:rPr>
        <w:br/>
        <w:t>I. Los mamelucos no eran musulmanes en origen.</w:t>
      </w:r>
      <w:r w:rsidRPr="00D47A89">
        <w:rPr>
          <w:rFonts w:ascii="Georgia" w:eastAsia="Times New Roman" w:hAnsi="Georgia" w:cs="Times New Roman"/>
          <w:color w:val="333333"/>
          <w:sz w:val="20"/>
          <w:szCs w:val="20"/>
          <w:lang w:val="es-MX" w:eastAsia="es-MX"/>
        </w:rPr>
        <w:br/>
        <w:t>II. En un inicio los mamelucos eran menos de 70 000.</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lastRenderedPageBreak/>
        <w:t>III. Los mamelucos fueron una fuerza armada intrascendente en la zona de Egipto y lo defendieron de las últimas cruzadas.</w:t>
      </w:r>
      <w:r w:rsidRPr="00D47A89">
        <w:rPr>
          <w:rFonts w:ascii="Georgia" w:eastAsia="Times New Roman" w:hAnsi="Georgia" w:cs="Times New Roman"/>
          <w:color w:val="333333"/>
          <w:sz w:val="20"/>
          <w:szCs w:val="20"/>
          <w:lang w:val="es-MX" w:eastAsia="es-MX"/>
        </w:rPr>
        <w:br/>
        <w:t>A Solo II              C. II y III</w:t>
      </w:r>
      <w:r w:rsidRPr="00D47A89">
        <w:rPr>
          <w:rFonts w:ascii="Georgia" w:eastAsia="Times New Roman" w:hAnsi="Georgia" w:cs="Times New Roman"/>
          <w:color w:val="333333"/>
          <w:sz w:val="20"/>
          <w:szCs w:val="20"/>
          <w:lang w:val="es-MX" w:eastAsia="es-MX"/>
        </w:rPr>
        <w:br/>
        <w:t>B. I y II                D. Solo III</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t>11. Es incompatible con el texto anterior:</w:t>
      </w:r>
      <w:r w:rsidRPr="00D47A89">
        <w:rPr>
          <w:rFonts w:ascii="Georgia" w:eastAsia="Times New Roman" w:hAnsi="Georgia" w:cs="Times New Roman"/>
          <w:color w:val="333333"/>
          <w:sz w:val="20"/>
          <w:szCs w:val="20"/>
          <w:lang w:val="es-MX" w:eastAsia="es-MX"/>
        </w:rPr>
        <w:br/>
        <w:t>A. Los mongoles estaban en conflicto con los circasianos.</w:t>
      </w:r>
      <w:r w:rsidRPr="00D47A89">
        <w:rPr>
          <w:rFonts w:ascii="Georgia" w:eastAsia="Times New Roman" w:hAnsi="Georgia" w:cs="Times New Roman"/>
          <w:color w:val="333333"/>
          <w:sz w:val="20"/>
          <w:szCs w:val="20"/>
          <w:lang w:val="es-MX" w:eastAsia="es-MX"/>
        </w:rPr>
        <w:br/>
        <w:t>B. Los venecianos y genoveses se dedicaban al tráfico de esclavos.</w:t>
      </w:r>
      <w:r w:rsidRPr="00D47A89">
        <w:rPr>
          <w:rFonts w:ascii="Georgia" w:eastAsia="Times New Roman" w:hAnsi="Georgia" w:cs="Times New Roman"/>
          <w:color w:val="333333"/>
          <w:sz w:val="20"/>
          <w:szCs w:val="20"/>
          <w:lang w:val="es-MX" w:eastAsia="es-MX"/>
        </w:rPr>
        <w:br/>
        <w:t>C. Los mamelucos no eran buenos jinetes.</w:t>
      </w:r>
      <w:r w:rsidRPr="00D47A89">
        <w:rPr>
          <w:rFonts w:ascii="Georgia" w:eastAsia="Times New Roman" w:hAnsi="Georgia" w:cs="Times New Roman"/>
          <w:color w:val="333333"/>
          <w:sz w:val="20"/>
          <w:szCs w:val="20"/>
          <w:lang w:val="es-MX" w:eastAsia="es-MX"/>
        </w:rPr>
        <w:br/>
        <w:t>D. Los mamelucos lograron mucha independencia con respecto del sultán.</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t>12. Señale la serie correcta:</w:t>
      </w:r>
      <w:r w:rsidRPr="00D47A89">
        <w:rPr>
          <w:rFonts w:ascii="Georgia" w:eastAsia="Times New Roman" w:hAnsi="Georgia" w:cs="Times New Roman"/>
          <w:color w:val="333333"/>
          <w:sz w:val="20"/>
          <w:szCs w:val="20"/>
          <w:lang w:val="es-MX" w:eastAsia="es-MX"/>
        </w:rPr>
        <w:br/>
        <w:t>  I. En 1258, Bagdad fue destruida por los mongoles.</w:t>
      </w:r>
      <w:r w:rsidRPr="00D47A89">
        <w:rPr>
          <w:rFonts w:ascii="Georgia" w:eastAsia="Times New Roman" w:hAnsi="Georgia" w:cs="Times New Roman"/>
          <w:color w:val="333333"/>
          <w:sz w:val="20"/>
          <w:szCs w:val="20"/>
          <w:lang w:val="es-MX" w:eastAsia="es-MX"/>
        </w:rPr>
        <w:br/>
        <w:t xml:space="preserve"> II. </w:t>
      </w:r>
      <w:proofErr w:type="spellStart"/>
      <w:r w:rsidRPr="00D47A89">
        <w:rPr>
          <w:rFonts w:ascii="Georgia" w:eastAsia="Times New Roman" w:hAnsi="Georgia" w:cs="Times New Roman"/>
          <w:color w:val="333333"/>
          <w:sz w:val="20"/>
          <w:szCs w:val="20"/>
          <w:lang w:val="es-MX" w:eastAsia="es-MX"/>
        </w:rPr>
        <w:t>Selim</w:t>
      </w:r>
      <w:proofErr w:type="spellEnd"/>
      <w:r w:rsidRPr="00D47A89">
        <w:rPr>
          <w:rFonts w:ascii="Georgia" w:eastAsia="Times New Roman" w:hAnsi="Georgia" w:cs="Times New Roman"/>
          <w:color w:val="333333"/>
          <w:sz w:val="20"/>
          <w:szCs w:val="20"/>
          <w:lang w:val="es-MX" w:eastAsia="es-MX"/>
        </w:rPr>
        <w:t xml:space="preserve"> I quiso someter pero no aniquilar a los mamelucos.</w:t>
      </w:r>
      <w:r w:rsidRPr="00D47A89">
        <w:rPr>
          <w:rFonts w:ascii="Georgia" w:eastAsia="Times New Roman" w:hAnsi="Georgia" w:cs="Times New Roman"/>
          <w:color w:val="333333"/>
          <w:sz w:val="20"/>
          <w:szCs w:val="20"/>
          <w:lang w:val="es-MX" w:eastAsia="es-MX"/>
        </w:rPr>
        <w:br/>
        <w:t>III. Los mamelucos nunca pudieron ser derrotados.</w:t>
      </w:r>
      <w:r w:rsidRPr="00D47A89">
        <w:rPr>
          <w:rFonts w:ascii="Georgia" w:eastAsia="Times New Roman" w:hAnsi="Georgia" w:cs="Times New Roman"/>
          <w:color w:val="333333"/>
          <w:sz w:val="20"/>
          <w:szCs w:val="20"/>
          <w:lang w:val="es-MX" w:eastAsia="es-MX"/>
        </w:rPr>
        <w:br/>
        <w:t>A. I y II                 C. Todas</w:t>
      </w:r>
      <w:r w:rsidRPr="00D47A89">
        <w:rPr>
          <w:rFonts w:ascii="Georgia" w:eastAsia="Times New Roman" w:hAnsi="Georgia" w:cs="Times New Roman"/>
          <w:color w:val="333333"/>
          <w:sz w:val="20"/>
          <w:szCs w:val="20"/>
          <w:lang w:val="es-MX" w:eastAsia="es-MX"/>
        </w:rPr>
        <w:br/>
        <w:t>B. II y III              D. I y III</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E06666"/>
          <w:sz w:val="36"/>
          <w:szCs w:val="36"/>
          <w:lang w:val="es-MX" w:eastAsia="es-MX"/>
        </w:rPr>
        <w:t>TEXTO IV</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Siendo el Perú un estado laico y moderno, por ende preocupado en el bienestar de sus habitantes, no debe permitir que un grupo de personas, por muy vasto que parezca ser, dicte sus políticas generales desde una perspectiva enteramente particular e ideológica que no contempla en primer lugar la libertad de todos sino el seguimiento de un esquema muy singular de ver y conservar la vida.</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Así, no es posible que nuestro país siga políticas de salud reproductiva dictadas por la Iglesia católica debido a que; más allá de que haya millones de católicos, el Estado no lo es; no tiene religión alguna (al menos no debe tenerla) pues representa a todos los ciudadanos, así estos sean ateos.</w:t>
      </w:r>
    </w:p>
    <w:p w:rsidR="00D47A89" w:rsidRPr="00D47A89" w:rsidRDefault="00D47A89" w:rsidP="00D47A89">
      <w:pPr>
        <w:spacing w:after="0" w:line="240" w:lineRule="auto"/>
        <w:rPr>
          <w:rFonts w:ascii="Times New Roman" w:eastAsia="Times New Roman" w:hAnsi="Times New Roman" w:cs="Times New Roman"/>
          <w:sz w:val="24"/>
          <w:szCs w:val="24"/>
          <w:lang w:val="es-MX" w:eastAsia="es-MX"/>
        </w:rPr>
      </w:pP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t>13. Señale la tesis del autor del texto anterior</w:t>
      </w:r>
      <w:r w:rsidRPr="00D47A89">
        <w:rPr>
          <w:rFonts w:ascii="Georgia" w:eastAsia="Times New Roman" w:hAnsi="Georgia" w:cs="Times New Roman"/>
          <w:color w:val="333333"/>
          <w:sz w:val="20"/>
          <w:szCs w:val="20"/>
          <w:lang w:val="es-MX" w:eastAsia="es-MX"/>
        </w:rPr>
        <w:br/>
        <w:t>A. Nuestro país no debe seguir políticas de salud reproductiva que coincidan con las ideas de la iglesia católica.</w:t>
      </w:r>
      <w:r w:rsidRPr="00D47A89">
        <w:rPr>
          <w:rFonts w:ascii="Georgia" w:eastAsia="Times New Roman" w:hAnsi="Georgia" w:cs="Times New Roman"/>
          <w:color w:val="333333"/>
          <w:sz w:val="20"/>
          <w:szCs w:val="20"/>
          <w:lang w:val="es-MX" w:eastAsia="es-MX"/>
        </w:rPr>
        <w:br/>
        <w:t>B. El Perú no puede acatar medidas en salud reproductiva que sean dictadas por la Iglesia católica.</w:t>
      </w:r>
    </w:p>
    <w:p w:rsidR="00D47A89" w:rsidRPr="00D47A89" w:rsidRDefault="00D47A89" w:rsidP="00D47A89">
      <w:pPr>
        <w:spacing w:after="0" w:line="240" w:lineRule="auto"/>
        <w:rPr>
          <w:rFonts w:ascii="Times New Roman" w:eastAsia="Times New Roman" w:hAnsi="Times New Roman" w:cs="Times New Roman"/>
          <w:sz w:val="24"/>
          <w:szCs w:val="24"/>
          <w:lang w:val="es-MX" w:eastAsia="es-MX"/>
        </w:rPr>
      </w:pPr>
      <w:r w:rsidRPr="00D47A89">
        <w:rPr>
          <w:rFonts w:ascii="Georgia" w:eastAsia="Times New Roman" w:hAnsi="Georgia" w:cs="Times New Roman"/>
          <w:color w:val="333333"/>
          <w:sz w:val="20"/>
          <w:szCs w:val="20"/>
          <w:lang w:val="es-MX" w:eastAsia="es-MX"/>
        </w:rPr>
        <w:br/>
        <w:t>C. El Perú no debe acatar políticas en salud reproductiva cuya procedencia sea de la Iglesia católica.</w:t>
      </w:r>
      <w:r w:rsidRPr="00D47A89">
        <w:rPr>
          <w:rFonts w:ascii="Georgia" w:eastAsia="Times New Roman" w:hAnsi="Georgia" w:cs="Times New Roman"/>
          <w:color w:val="333333"/>
          <w:sz w:val="20"/>
          <w:szCs w:val="20"/>
          <w:lang w:val="es-MX" w:eastAsia="es-MX"/>
        </w:rPr>
        <w:br/>
        <w:t>D. Nuestro país no debe obedecer políticas en salud dictadas por la Iglesia católica pues esta sigue parámetros muy particulares.</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t>14. El argumento central del texto anterior es:</w:t>
      </w:r>
      <w:r w:rsidRPr="00D47A89">
        <w:rPr>
          <w:rFonts w:ascii="Georgia" w:eastAsia="Times New Roman" w:hAnsi="Georgia" w:cs="Times New Roman"/>
          <w:color w:val="333333"/>
          <w:sz w:val="20"/>
          <w:szCs w:val="20"/>
          <w:lang w:val="es-MX" w:eastAsia="es-MX"/>
        </w:rPr>
        <w:br/>
        <w:t>A. El Estado no debe permitir que ningún grupo por muy numeroso que parezca ser (o que lo sea realmente) dicte medidas para toda la nación</w:t>
      </w:r>
      <w:r w:rsidRPr="00D47A89">
        <w:rPr>
          <w:rFonts w:ascii="Georgia" w:eastAsia="Times New Roman" w:hAnsi="Georgia" w:cs="Times New Roman"/>
          <w:color w:val="333333"/>
          <w:sz w:val="20"/>
          <w:szCs w:val="20"/>
          <w:lang w:val="es-MX" w:eastAsia="es-MX"/>
        </w:rPr>
        <w:br/>
        <w:t>B. El Estado peruano es laico y no debe privilegiar ninguna creencia religiosa en particular.</w:t>
      </w:r>
      <w:r w:rsidRPr="00D47A89">
        <w:rPr>
          <w:rFonts w:ascii="Georgia" w:eastAsia="Times New Roman" w:hAnsi="Georgia" w:cs="Times New Roman"/>
          <w:color w:val="333333"/>
          <w:sz w:val="20"/>
          <w:szCs w:val="20"/>
          <w:lang w:val="es-MX" w:eastAsia="es-MX"/>
        </w:rPr>
        <w:br/>
        <w:t>C. Los grupos religiosos no pueden dictar medidas para todos pues el Estado es ateo.</w:t>
      </w:r>
      <w:r w:rsidRPr="00D47A89">
        <w:rPr>
          <w:rFonts w:ascii="Georgia" w:eastAsia="Times New Roman" w:hAnsi="Georgia" w:cs="Times New Roman"/>
          <w:color w:val="333333"/>
          <w:sz w:val="20"/>
          <w:szCs w:val="20"/>
          <w:lang w:val="es-MX" w:eastAsia="es-MX"/>
        </w:rPr>
        <w:br/>
        <w:t>D. Pese a que hay millones de católicos esto no es importante y el Estado debe ser autónomo.</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t>15. La estructura lógica del texto anterior es:</w:t>
      </w:r>
      <w:r w:rsidRPr="00D47A89">
        <w:rPr>
          <w:rFonts w:ascii="Georgia" w:eastAsia="Times New Roman" w:hAnsi="Georgia" w:cs="Times New Roman"/>
          <w:color w:val="333333"/>
          <w:sz w:val="20"/>
          <w:szCs w:val="20"/>
          <w:lang w:val="es-MX" w:eastAsia="es-MX"/>
        </w:rPr>
        <w:br/>
        <w:t>A. Postura central — argumento secundario -argumento central</w:t>
      </w:r>
      <w:r w:rsidRPr="00D47A89">
        <w:rPr>
          <w:rFonts w:ascii="Georgia" w:eastAsia="Times New Roman" w:hAnsi="Georgia" w:cs="Times New Roman"/>
          <w:color w:val="333333"/>
          <w:sz w:val="20"/>
          <w:szCs w:val="20"/>
          <w:lang w:val="es-MX" w:eastAsia="es-MX"/>
        </w:rPr>
        <w:br/>
        <w:t>B. Consideración general — postura — argumento central</w:t>
      </w:r>
      <w:r w:rsidRPr="00D47A89">
        <w:rPr>
          <w:rFonts w:ascii="Georgia" w:eastAsia="Times New Roman" w:hAnsi="Georgia" w:cs="Times New Roman"/>
          <w:color w:val="333333"/>
          <w:sz w:val="20"/>
          <w:szCs w:val="20"/>
          <w:lang w:val="es-MX" w:eastAsia="es-MX"/>
        </w:rPr>
        <w:br/>
        <w:t>C. Planteamiento inicial — postura — conclusión</w:t>
      </w:r>
      <w:r w:rsidRPr="00D47A89">
        <w:rPr>
          <w:rFonts w:ascii="Georgia" w:eastAsia="Times New Roman" w:hAnsi="Georgia" w:cs="Times New Roman"/>
          <w:color w:val="333333"/>
          <w:sz w:val="20"/>
          <w:szCs w:val="20"/>
          <w:lang w:val="es-MX" w:eastAsia="es-MX"/>
        </w:rPr>
        <w:br/>
        <w:t>D. Caso inicial — contexto — ejemplo</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t>16. El tono del texto anterior es:</w:t>
      </w:r>
      <w:r w:rsidRPr="00D47A89">
        <w:rPr>
          <w:rFonts w:ascii="Georgia" w:eastAsia="Times New Roman" w:hAnsi="Georgia" w:cs="Times New Roman"/>
          <w:color w:val="333333"/>
          <w:sz w:val="20"/>
          <w:szCs w:val="20"/>
          <w:lang w:val="es-MX" w:eastAsia="es-MX"/>
        </w:rPr>
        <w:br/>
        <w:t>A. Displicente                   C. Informativo</w:t>
      </w:r>
      <w:r w:rsidRPr="00D47A89">
        <w:rPr>
          <w:rFonts w:ascii="Georgia" w:eastAsia="Times New Roman" w:hAnsi="Georgia" w:cs="Times New Roman"/>
          <w:color w:val="333333"/>
          <w:sz w:val="20"/>
          <w:szCs w:val="20"/>
          <w:lang w:val="es-MX" w:eastAsia="es-MX"/>
        </w:rPr>
        <w:br/>
        <w:t>B. Categórico                    D. Indignado</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lastRenderedPageBreak/>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E06666"/>
          <w:sz w:val="36"/>
          <w:szCs w:val="36"/>
          <w:lang w:val="es-MX" w:eastAsia="es-MX"/>
        </w:rPr>
        <w:t>TEXTO V</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 xml:space="preserve">La ubicación actual de Osama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una figura importante involucrada en terrorismo internacional y una de las personas más buscadas por Estados Unidos y otros gobiernos, es desconocida. Se habla mucho de su muerte, pero tanto el FBI como la red terrorista Al Qaeda han desmentido dicha muerte.</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Actualmente, existe un gran número de reclamaciones no verificadas acerca de su estado y su localización.</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 xml:space="preserve">Después de los Atentados del 11 de septiembre de 2001 a (as Torres Gemelas, los Estados Unidos pidieron a las autoridades talibanes entregar a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para que enfrentara cargos por terrorismo. Los talibanes se negaron a entregar a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sin pruebas o indicios de su implicación en los atentados del 11 de septiembre e hizo una contra oferta para que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fuese a un tribunal islámico o lo extraditaran a otro país Ambas ofertas fueron rechazadas por el gobierno de los Estados Unidos.</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 xml:space="preserve">Los rumores de su muerte siguieron, se decía que estaba muerto o fatalmente herido durante los bombardeos de Estados Unidos después de los atentados del 11 septiembre, o que había muerto por causas naturales. De acuerdo con Gary </w:t>
      </w:r>
      <w:proofErr w:type="spellStart"/>
      <w:r w:rsidRPr="00D47A89">
        <w:rPr>
          <w:rFonts w:ascii="Georgia" w:eastAsia="Times New Roman" w:hAnsi="Georgia" w:cs="Times New Roman"/>
          <w:color w:val="333333"/>
          <w:sz w:val="20"/>
          <w:szCs w:val="20"/>
          <w:lang w:val="es-MX" w:eastAsia="es-MX"/>
        </w:rPr>
        <w:t>Berntsen</w:t>
      </w:r>
      <w:proofErr w:type="spellEnd"/>
      <w:r w:rsidRPr="00D47A89">
        <w:rPr>
          <w:rFonts w:ascii="Georgia" w:eastAsia="Times New Roman" w:hAnsi="Georgia" w:cs="Times New Roman"/>
          <w:color w:val="333333"/>
          <w:sz w:val="20"/>
          <w:szCs w:val="20"/>
          <w:lang w:val="es-MX" w:eastAsia="es-MX"/>
        </w:rPr>
        <w:t xml:space="preserve">, en su libro de 2005, </w:t>
      </w:r>
      <w:proofErr w:type="spellStart"/>
      <w:r w:rsidRPr="00D47A89">
        <w:rPr>
          <w:rFonts w:ascii="Georgia" w:eastAsia="Times New Roman" w:hAnsi="Georgia" w:cs="Times New Roman"/>
          <w:color w:val="333333"/>
          <w:sz w:val="20"/>
          <w:szCs w:val="20"/>
          <w:lang w:val="es-MX" w:eastAsia="es-MX"/>
        </w:rPr>
        <w:t>Jawbreaker</w:t>
      </w:r>
      <w:proofErr w:type="spellEnd"/>
      <w:r w:rsidRPr="00D47A89">
        <w:rPr>
          <w:rFonts w:ascii="Georgia" w:eastAsia="Times New Roman" w:hAnsi="Georgia" w:cs="Times New Roman"/>
          <w:color w:val="333333"/>
          <w:sz w:val="20"/>
          <w:szCs w:val="20"/>
          <w:lang w:val="es-MX" w:eastAsia="es-MX"/>
        </w:rPr>
        <w:t xml:space="preserve">, (un miembro de Al-Qaeda detenido más tarde) confirmó que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había escapado de Pakistán, a través de una ruta oriental a través de montañas cubiertas de nieve en el área de </w:t>
      </w:r>
      <w:proofErr w:type="spellStart"/>
      <w:r w:rsidRPr="00D47A89">
        <w:rPr>
          <w:rFonts w:ascii="Georgia" w:eastAsia="Times New Roman" w:hAnsi="Georgia" w:cs="Times New Roman"/>
          <w:color w:val="333333"/>
          <w:sz w:val="20"/>
          <w:szCs w:val="20"/>
          <w:lang w:val="es-MX" w:eastAsia="es-MX"/>
        </w:rPr>
        <w:t>Parachinar</w:t>
      </w:r>
      <w:proofErr w:type="spellEnd"/>
      <w:r w:rsidRPr="00D47A89">
        <w:rPr>
          <w:rFonts w:ascii="Georgia" w:eastAsia="Times New Roman" w:hAnsi="Georgia" w:cs="Times New Roman"/>
          <w:color w:val="333333"/>
          <w:sz w:val="20"/>
          <w:szCs w:val="20"/>
          <w:lang w:val="es-MX" w:eastAsia="es-MX"/>
        </w:rPr>
        <w:t xml:space="preserve"> del mencionado país. Los medios de comunicación informaron de que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sufría de una enfermedad renal que le obligaba a tener acceso a servicios médicos avanzados, posiblemente diálisis renal. </w:t>
      </w:r>
      <w:proofErr w:type="spellStart"/>
      <w:r w:rsidRPr="00D47A89">
        <w:rPr>
          <w:rFonts w:ascii="Georgia" w:eastAsia="Times New Roman" w:hAnsi="Georgia" w:cs="Times New Roman"/>
          <w:color w:val="333333"/>
          <w:sz w:val="20"/>
          <w:szCs w:val="20"/>
          <w:lang w:val="es-MX" w:eastAsia="es-MX"/>
        </w:rPr>
        <w:t>Ayman</w:t>
      </w:r>
      <w:proofErr w:type="spellEnd"/>
      <w:r w:rsidRPr="00D47A89">
        <w:rPr>
          <w:rFonts w:ascii="Georgia" w:eastAsia="Times New Roman" w:hAnsi="Georgia" w:cs="Times New Roman"/>
          <w:color w:val="333333"/>
          <w:sz w:val="20"/>
          <w:szCs w:val="20"/>
          <w:lang w:val="es-MX" w:eastAsia="es-MX"/>
        </w:rPr>
        <w:t xml:space="preserve"> al-Zawahiri quien es el segundo Jefe al mando de Al Qaeda es quien ha brindado atención médica a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La CIA afirma que Osama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está vivo y escondido en el noroeste de Pakistán en gran parte aislado de las operaciones diarias de Qaeda.</w:t>
      </w:r>
    </w:p>
    <w:p w:rsidR="00D47A89" w:rsidRPr="00D47A89" w:rsidRDefault="00D47A89" w:rsidP="00D47A89">
      <w:pPr>
        <w:spacing w:after="0" w:line="240" w:lineRule="auto"/>
        <w:jc w:val="both"/>
        <w:rPr>
          <w:rFonts w:ascii="Georgia" w:eastAsia="Times New Roman" w:hAnsi="Georgia" w:cs="Times New Roman"/>
          <w:color w:val="333333"/>
          <w:sz w:val="20"/>
          <w:szCs w:val="20"/>
          <w:lang w:val="es-MX" w:eastAsia="es-MX"/>
        </w:rPr>
      </w:pPr>
      <w:r w:rsidRPr="00D47A89">
        <w:rPr>
          <w:rFonts w:ascii="Georgia" w:eastAsia="Times New Roman" w:hAnsi="Georgia" w:cs="Times New Roman"/>
          <w:color w:val="333333"/>
          <w:sz w:val="20"/>
          <w:szCs w:val="20"/>
          <w:lang w:val="es-MX" w:eastAsia="es-MX"/>
        </w:rPr>
        <w:t xml:space="preserve">Por otra parte, en el mes de enero de 2010 el FBI  divulgó unas imágenes virtuales de Osama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en las que proyectaba el aspecto que tendría actualmente. Los expertos forenses del FBI aseguran que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seguiría teniendo barba, además, se especula que el líder de Al Qaeda caminaría con un bastón.</w:t>
      </w:r>
    </w:p>
    <w:p w:rsidR="00D47A89" w:rsidRPr="00D47A89" w:rsidRDefault="00D47A89" w:rsidP="00D47A89">
      <w:pPr>
        <w:spacing w:after="0" w:line="240" w:lineRule="auto"/>
        <w:rPr>
          <w:rFonts w:ascii="Times New Roman" w:eastAsia="Times New Roman" w:hAnsi="Times New Roman" w:cs="Times New Roman"/>
          <w:sz w:val="24"/>
          <w:szCs w:val="24"/>
          <w:lang w:val="es-MX" w:eastAsia="es-MX"/>
        </w:rPr>
      </w:pP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t>17. Del texto anterior es posible deducir correctamente:</w:t>
      </w:r>
      <w:r w:rsidRPr="00D47A89">
        <w:rPr>
          <w:rFonts w:ascii="Georgia" w:eastAsia="Times New Roman" w:hAnsi="Georgia" w:cs="Times New Roman"/>
          <w:color w:val="333333"/>
          <w:sz w:val="20"/>
          <w:szCs w:val="20"/>
          <w:lang w:val="es-MX" w:eastAsia="es-MX"/>
        </w:rPr>
        <w:br/>
        <w:t xml:space="preserve">I.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fue requerido por los Estados Unidos a las autoridades talibanes por el atentado terrorista de las torres gemelas.</w:t>
      </w:r>
    </w:p>
    <w:p w:rsidR="00FD4543" w:rsidRDefault="00D47A89" w:rsidP="00D47A89">
      <w:r w:rsidRPr="00D47A89">
        <w:rPr>
          <w:rFonts w:ascii="Georgia" w:eastAsia="Times New Roman" w:hAnsi="Georgia" w:cs="Times New Roman"/>
          <w:color w:val="333333"/>
          <w:sz w:val="20"/>
          <w:szCs w:val="20"/>
          <w:lang w:val="es-MX" w:eastAsia="es-MX"/>
        </w:rPr>
        <w:br/>
        <w:t xml:space="preserve">II. Tanto la CIA corno la red terrorista Al Qaeda han desmentido rotundamente la muerte de Osama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w:t>
      </w:r>
      <w:r w:rsidRPr="00D47A89">
        <w:rPr>
          <w:rFonts w:ascii="Georgia" w:eastAsia="Times New Roman" w:hAnsi="Georgia" w:cs="Times New Roman"/>
          <w:color w:val="333333"/>
          <w:sz w:val="20"/>
          <w:szCs w:val="20"/>
          <w:lang w:val="es-MX" w:eastAsia="es-MX"/>
        </w:rPr>
        <w:br/>
        <w:t>III. Un 11 de septiembre ocurrió un atentado terrorista en alguna parte del mundo.</w:t>
      </w:r>
      <w:r w:rsidRPr="00D47A89">
        <w:rPr>
          <w:rFonts w:ascii="Georgia" w:eastAsia="Times New Roman" w:hAnsi="Georgia" w:cs="Times New Roman"/>
          <w:color w:val="333333"/>
          <w:sz w:val="20"/>
          <w:szCs w:val="20"/>
          <w:lang w:val="es-MX" w:eastAsia="es-MX"/>
        </w:rPr>
        <w:br/>
        <w:t>A Solo I y II C. Solo II</w:t>
      </w:r>
      <w:r w:rsidRPr="00D47A89">
        <w:rPr>
          <w:rFonts w:ascii="Georgia" w:eastAsia="Times New Roman" w:hAnsi="Georgia" w:cs="Times New Roman"/>
          <w:color w:val="333333"/>
          <w:sz w:val="20"/>
          <w:szCs w:val="20"/>
          <w:lang w:val="es-MX" w:eastAsia="es-MX"/>
        </w:rPr>
        <w:br/>
        <w:t>B. Solo II y III D. Solo I y III</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t>18. La idea central del texto es:</w:t>
      </w:r>
      <w:r w:rsidRPr="00D47A89">
        <w:rPr>
          <w:rFonts w:ascii="Georgia" w:eastAsia="Times New Roman" w:hAnsi="Georgia" w:cs="Times New Roman"/>
          <w:color w:val="333333"/>
          <w:sz w:val="20"/>
          <w:szCs w:val="20"/>
          <w:lang w:val="es-MX" w:eastAsia="es-MX"/>
        </w:rPr>
        <w:br/>
        <w:t xml:space="preserve">A Luego de los Atentados del 11 de septiembre de 2001, los Estados Unidos requirieron a las autoridades talibanes entregar a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para que enfrentara cargos por terrorismo.</w:t>
      </w:r>
      <w:r w:rsidRPr="00D47A89">
        <w:rPr>
          <w:rFonts w:ascii="Georgia" w:eastAsia="Times New Roman" w:hAnsi="Georgia" w:cs="Times New Roman"/>
          <w:color w:val="333333"/>
          <w:sz w:val="20"/>
          <w:szCs w:val="20"/>
          <w:lang w:val="es-MX" w:eastAsia="es-MX"/>
        </w:rPr>
        <w:br/>
        <w:t xml:space="preserve">B. Los rumores de la muerte de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y las afirmaciones que estaba muerto o fatalmente herido durante los bombardeos de Estados Unidos después de los atentados del 11 septiembre.</w:t>
      </w:r>
      <w:r w:rsidRPr="00D47A89">
        <w:rPr>
          <w:rFonts w:ascii="Georgia" w:eastAsia="Times New Roman" w:hAnsi="Georgia" w:cs="Times New Roman"/>
          <w:color w:val="333333"/>
          <w:sz w:val="20"/>
          <w:szCs w:val="20"/>
          <w:lang w:val="es-MX" w:eastAsia="es-MX"/>
        </w:rPr>
        <w:br/>
        <w:t xml:space="preserve">C. La ubicación de Osama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una figura relevante involucrada en terrorismo internacional y una de las personas más buscadas por Estados Unidos y otros países, es desconocida actualmente.</w:t>
      </w:r>
      <w:r w:rsidRPr="00D47A89">
        <w:rPr>
          <w:rFonts w:ascii="Georgia" w:eastAsia="Times New Roman" w:hAnsi="Georgia" w:cs="Times New Roman"/>
          <w:color w:val="333333"/>
          <w:sz w:val="20"/>
          <w:szCs w:val="20"/>
          <w:lang w:val="es-MX" w:eastAsia="es-MX"/>
        </w:rPr>
        <w:br/>
        <w:t xml:space="preserve">D. Osama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sufría de una enfermedad renal que le obligaba a tener acceso a servicios médicos avanzados, posiblemente diálisis renal.</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t>19. En el texto el término "especula" significa:</w:t>
      </w:r>
      <w:r w:rsidRPr="00D47A89">
        <w:rPr>
          <w:rFonts w:ascii="Georgia" w:eastAsia="Times New Roman" w:hAnsi="Georgia" w:cs="Times New Roman"/>
          <w:color w:val="333333"/>
          <w:sz w:val="20"/>
          <w:szCs w:val="20"/>
          <w:lang w:val="es-MX" w:eastAsia="es-MX"/>
        </w:rPr>
        <w:br/>
        <w:t>A. Sospecha              C. Calcula</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lastRenderedPageBreak/>
        <w:t xml:space="preserve">B. Afirma                  D. </w:t>
      </w:r>
      <w:proofErr w:type="spellStart"/>
      <w:r w:rsidRPr="00D47A89">
        <w:rPr>
          <w:rFonts w:ascii="Georgia" w:eastAsia="Times New Roman" w:hAnsi="Georgia" w:cs="Times New Roman"/>
          <w:color w:val="333333"/>
          <w:sz w:val="20"/>
          <w:szCs w:val="20"/>
          <w:lang w:val="es-MX" w:eastAsia="es-MX"/>
        </w:rPr>
        <w:t>Formula</w:t>
      </w:r>
      <w:proofErr w:type="spellEnd"/>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b/>
          <w:bCs/>
          <w:color w:val="333333"/>
          <w:sz w:val="20"/>
          <w:szCs w:val="20"/>
          <w:lang w:val="es-MX" w:eastAsia="es-MX"/>
        </w:rPr>
        <w:t>20. ¿Qué es correcto afirmar a partir del texto?</w:t>
      </w:r>
      <w:r w:rsidRPr="00D47A89">
        <w:rPr>
          <w:rFonts w:ascii="Georgia" w:eastAsia="Times New Roman" w:hAnsi="Georgia" w:cs="Times New Roman"/>
          <w:color w:val="333333"/>
          <w:sz w:val="20"/>
          <w:szCs w:val="20"/>
          <w:lang w:val="es-MX" w:eastAsia="es-MX"/>
        </w:rPr>
        <w:br/>
        <w:t xml:space="preserve">  I. Osama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el líder de Al Qaeda camina apoyado con un bastón.</w:t>
      </w:r>
      <w:r w:rsidRPr="00D47A89">
        <w:rPr>
          <w:rFonts w:ascii="Georgia" w:eastAsia="Times New Roman" w:hAnsi="Georgia" w:cs="Times New Roman"/>
          <w:color w:val="333333"/>
          <w:sz w:val="20"/>
          <w:szCs w:val="20"/>
          <w:lang w:val="es-MX" w:eastAsia="es-MX"/>
        </w:rPr>
        <w:br/>
        <w:t xml:space="preserve"> II. Unas imágenes virtuales de Osama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muestran el buen aspecto que tendría actualmente.</w:t>
      </w:r>
      <w:r w:rsidRPr="00D47A89">
        <w:rPr>
          <w:rFonts w:ascii="Georgia" w:eastAsia="Times New Roman" w:hAnsi="Georgia" w:cs="Times New Roman"/>
          <w:color w:val="333333"/>
          <w:sz w:val="20"/>
          <w:szCs w:val="20"/>
          <w:lang w:val="es-MX" w:eastAsia="es-MX"/>
        </w:rPr>
        <w:br/>
        <w:t xml:space="preserve">III. Un militante de Al-Qaeda confirmó que </w:t>
      </w:r>
      <w:proofErr w:type="spellStart"/>
      <w:r w:rsidRPr="00D47A89">
        <w:rPr>
          <w:rFonts w:ascii="Georgia" w:eastAsia="Times New Roman" w:hAnsi="Georgia" w:cs="Times New Roman"/>
          <w:color w:val="333333"/>
          <w:sz w:val="20"/>
          <w:szCs w:val="20"/>
          <w:lang w:val="es-MX" w:eastAsia="es-MX"/>
        </w:rPr>
        <w:t>Bin</w:t>
      </w:r>
      <w:proofErr w:type="spellEnd"/>
      <w:r w:rsidRPr="00D47A89">
        <w:rPr>
          <w:rFonts w:ascii="Georgia" w:eastAsia="Times New Roman" w:hAnsi="Georgia" w:cs="Times New Roman"/>
          <w:color w:val="333333"/>
          <w:sz w:val="20"/>
          <w:szCs w:val="20"/>
          <w:lang w:val="es-MX" w:eastAsia="es-MX"/>
        </w:rPr>
        <w:t xml:space="preserve"> Laden había escapado de Pakistán, a través de una ruta oriental a través de montañas cubiertas de nieve en el área de </w:t>
      </w:r>
      <w:proofErr w:type="spellStart"/>
      <w:r w:rsidRPr="00D47A89">
        <w:rPr>
          <w:rFonts w:ascii="Georgia" w:eastAsia="Times New Roman" w:hAnsi="Georgia" w:cs="Times New Roman"/>
          <w:color w:val="333333"/>
          <w:sz w:val="20"/>
          <w:szCs w:val="20"/>
          <w:lang w:val="es-MX" w:eastAsia="es-MX"/>
        </w:rPr>
        <w:t>Parachinar</w:t>
      </w:r>
      <w:proofErr w:type="spellEnd"/>
      <w:r w:rsidRPr="00D47A89">
        <w:rPr>
          <w:rFonts w:ascii="Georgia" w:eastAsia="Times New Roman" w:hAnsi="Georgia" w:cs="Times New Roman"/>
          <w:color w:val="333333"/>
          <w:sz w:val="20"/>
          <w:szCs w:val="20"/>
          <w:lang w:val="es-MX" w:eastAsia="es-MX"/>
        </w:rPr>
        <w:t>.</w:t>
      </w:r>
      <w:r w:rsidRPr="00D47A89">
        <w:rPr>
          <w:rFonts w:ascii="Georgia" w:eastAsia="Times New Roman" w:hAnsi="Georgia" w:cs="Times New Roman"/>
          <w:color w:val="333333"/>
          <w:sz w:val="20"/>
          <w:szCs w:val="20"/>
          <w:lang w:val="es-MX" w:eastAsia="es-MX"/>
        </w:rPr>
        <w:br/>
        <w:t>A. Solo y II                C. Solo III</w:t>
      </w:r>
      <w:r w:rsidRPr="00D47A89">
        <w:rPr>
          <w:rFonts w:ascii="Georgia" w:eastAsia="Times New Roman" w:hAnsi="Georgia" w:cs="Times New Roman"/>
          <w:color w:val="333333"/>
          <w:sz w:val="20"/>
          <w:szCs w:val="20"/>
          <w:lang w:val="es-MX" w:eastAsia="es-MX"/>
        </w:rPr>
        <w:br/>
        <w:t>B. Solo II y III           D. Ninguna</w:t>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r w:rsidRPr="00D47A89">
        <w:rPr>
          <w:rFonts w:ascii="Georgia" w:eastAsia="Times New Roman" w:hAnsi="Georgia" w:cs="Times New Roman"/>
          <w:color w:val="333333"/>
          <w:sz w:val="20"/>
          <w:szCs w:val="20"/>
          <w:lang w:val="es-MX" w:eastAsia="es-MX"/>
        </w:rPr>
        <w:br/>
      </w:r>
    </w:p>
    <w:sectPr w:rsidR="00FD45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89"/>
    <w:rsid w:val="00893378"/>
    <w:rsid w:val="00D47A89"/>
    <w:rsid w:val="00FD45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3156">
      <w:bodyDiv w:val="1"/>
      <w:marLeft w:val="0"/>
      <w:marRight w:val="0"/>
      <w:marTop w:val="0"/>
      <w:marBottom w:val="0"/>
      <w:divBdr>
        <w:top w:val="none" w:sz="0" w:space="0" w:color="auto"/>
        <w:left w:val="none" w:sz="0" w:space="0" w:color="auto"/>
        <w:bottom w:val="none" w:sz="0" w:space="0" w:color="auto"/>
        <w:right w:val="none" w:sz="0" w:space="0" w:color="auto"/>
      </w:divBdr>
    </w:div>
    <w:div w:id="16082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2049</Words>
  <Characters>11273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Villarroel</dc:creator>
  <cp:lastModifiedBy>HP</cp:lastModifiedBy>
  <cp:revision>2</cp:revision>
  <dcterms:created xsi:type="dcterms:W3CDTF">2020-11-12T15:50:00Z</dcterms:created>
  <dcterms:modified xsi:type="dcterms:W3CDTF">2020-11-12T15:50:00Z</dcterms:modified>
</cp:coreProperties>
</file>