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A" w:rsidRDefault="00E75F9A" w:rsidP="008169AF">
      <w:pPr>
        <w:pStyle w:val="Sinespaciado"/>
      </w:pPr>
      <w:bookmarkStart w:id="0" w:name="_GoBack"/>
      <w:bookmarkEnd w:id="0"/>
    </w:p>
    <w:p w:rsidR="00E75F9A" w:rsidRPr="00EC2B08" w:rsidRDefault="00E75F9A" w:rsidP="00EC2B08">
      <w:pPr>
        <w:pStyle w:val="Sinespaciado"/>
        <w:jc w:val="center"/>
        <w:rPr>
          <w:b/>
          <w:u w:val="single"/>
        </w:rPr>
      </w:pPr>
      <w:r w:rsidRPr="00EC2B08">
        <w:rPr>
          <w:b/>
          <w:u w:val="single"/>
        </w:rPr>
        <w:t>EVALUACIÓN DE DIAGNÓSTICO</w:t>
      </w:r>
    </w:p>
    <w:p w:rsidR="00E75F9A" w:rsidRPr="00EC2B08" w:rsidRDefault="008E7FA3" w:rsidP="00EC2B08">
      <w:pPr>
        <w:pStyle w:val="Sinespaciado"/>
        <w:jc w:val="center"/>
        <w:rPr>
          <w:b/>
          <w:u w:val="single"/>
        </w:rPr>
      </w:pPr>
      <w:r>
        <w:rPr>
          <w:b/>
          <w:u w:val="single"/>
        </w:rPr>
        <w:t>Primero</w:t>
      </w:r>
      <w:r w:rsidR="00DD1BCB" w:rsidRPr="00EC2B08">
        <w:rPr>
          <w:b/>
          <w:u w:val="single"/>
        </w:rPr>
        <w:t xml:space="preserve"> medio 2021</w:t>
      </w:r>
    </w:p>
    <w:p w:rsidR="008169AF" w:rsidRDefault="00C608B0" w:rsidP="008169AF">
      <w:pPr>
        <w:pStyle w:val="Sinespaciado"/>
      </w:pPr>
      <w:r>
        <w:t>Ítem</w:t>
      </w:r>
      <w:r w:rsidR="008169AF">
        <w:t xml:space="preserve"> I: La </w:t>
      </w:r>
      <w:r w:rsidR="00B45F3D">
        <w:t>Edad Moderna</w:t>
      </w:r>
      <w:r w:rsidR="008169AF">
        <w:t xml:space="preserve"> </w:t>
      </w:r>
    </w:p>
    <w:p w:rsidR="00BC332B" w:rsidRDefault="00BC332B" w:rsidP="008169AF">
      <w:pPr>
        <w:pStyle w:val="Sinespaciado"/>
      </w:pPr>
      <w:r>
        <w:t xml:space="preserve">Objetivo: </w:t>
      </w:r>
      <w:r w:rsidR="00B45F3D">
        <w:t>Reconocer</w:t>
      </w:r>
      <w:r w:rsidR="00ED5924">
        <w:t xml:space="preserve"> </w:t>
      </w:r>
      <w:r w:rsidR="00B45F3D" w:rsidRPr="00B45F3D">
        <w:t>los aportes de algunos científicos de la Edad Moderna</w:t>
      </w:r>
    </w:p>
    <w:p w:rsidR="00C608B0" w:rsidRDefault="00DD1BCB" w:rsidP="008169AF">
      <w:pPr>
        <w:pStyle w:val="Sinespaciado"/>
      </w:pPr>
      <w:r>
        <w:t>LEE ATENTAMENTE Y RESPONDE</w:t>
      </w:r>
    </w:p>
    <w:p w:rsidR="006D53A9" w:rsidRDefault="00B45F3D" w:rsidP="00454FEE">
      <w:pPr>
        <w:pStyle w:val="Sinespaciado"/>
      </w:pPr>
      <w:r>
        <w:rPr>
          <w:noProof/>
          <w:lang w:eastAsia="es-CL"/>
        </w:rPr>
        <w:drawing>
          <wp:inline distT="0" distB="0" distL="0" distR="0" wp14:anchorId="47EE5A6D" wp14:editId="5C131291">
            <wp:extent cx="5949448" cy="4773519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6069" cy="47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CC" w:rsidRDefault="00B45F3D" w:rsidP="00676CCC">
      <w:pPr>
        <w:pStyle w:val="Sinespaciado"/>
        <w:jc w:val="both"/>
      </w:pPr>
      <w:r>
        <w:t xml:space="preserve">1. ¿Qué elementos nos muestran que el texto de Kepler representa un </w:t>
      </w:r>
      <w:r w:rsidR="00676CCC">
        <w:t>cambio de mentalidad? Argumenta</w:t>
      </w:r>
      <w:r>
        <w:t xml:space="preserve">. </w:t>
      </w:r>
    </w:p>
    <w:p w:rsidR="00B45F3D" w:rsidRDefault="00B45F3D" w:rsidP="00676CCC">
      <w:pPr>
        <w:pStyle w:val="Sinespaciado"/>
        <w:jc w:val="both"/>
      </w:pPr>
      <w:r>
        <w:t>Doc. 4</w:t>
      </w:r>
      <w:r w:rsidR="00E32F3B">
        <w:t xml:space="preserve"> (3 pt</w:t>
      </w:r>
      <w:r w:rsidR="00676CCC">
        <w:t>s</w:t>
      </w:r>
      <w:r w:rsidR="00E32F3B">
        <w:t>.</w:t>
      </w:r>
      <w:r w:rsidR="00676CCC">
        <w:t>)</w:t>
      </w:r>
    </w:p>
    <w:p w:rsidR="00B45F3D" w:rsidRDefault="00B45F3D" w:rsidP="00676CCC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B45F3D" w:rsidRDefault="00676CCC" w:rsidP="00676CCC">
      <w:pPr>
        <w:pStyle w:val="Sinespaciado"/>
        <w:jc w:val="both"/>
      </w:pPr>
      <w:r>
        <w:t>2</w:t>
      </w:r>
      <w:r w:rsidR="00B45F3D">
        <w:t>. Según Descartes, ¿cómo se debe proc</w:t>
      </w:r>
      <w:r>
        <w:t>eder para conocer la realidad? ¿S</w:t>
      </w:r>
      <w:r w:rsidR="00B45F3D">
        <w:t>us dichos te parecen aplicables al presente? Argumenten. Doc. 6</w:t>
      </w:r>
      <w:r w:rsidR="00E32F3B">
        <w:t xml:space="preserve"> (3 pt</w:t>
      </w:r>
      <w:r>
        <w:t>s</w:t>
      </w:r>
      <w:r w:rsidR="00E32F3B">
        <w:t>.</w:t>
      </w:r>
      <w:r>
        <w:t>)</w:t>
      </w:r>
    </w:p>
    <w:p w:rsidR="00676CCC" w:rsidRDefault="00676CCC" w:rsidP="00676CCC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B45F3D" w:rsidRDefault="00ED5924" w:rsidP="00676CCC">
      <w:pPr>
        <w:pStyle w:val="Sinespaciado"/>
        <w:jc w:val="both"/>
      </w:pPr>
      <w:r>
        <w:t>3. “El individuo moderno, por encima de todo, es un ser humano móvil” ¿Qué significa? Utiliza doc. 5</w:t>
      </w:r>
      <w:r w:rsidR="00E32F3B">
        <w:t xml:space="preserve"> (3 pts.)</w:t>
      </w:r>
    </w:p>
    <w:p w:rsidR="00ED5924" w:rsidRDefault="00ED5924" w:rsidP="00676CCC">
      <w:pPr>
        <w:pStyle w:val="Sinespaciado"/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454FEE" w:rsidRDefault="00454FEE" w:rsidP="007A127C">
      <w:pPr>
        <w:pStyle w:val="Sinespaciado"/>
      </w:pPr>
    </w:p>
    <w:p w:rsidR="009455FC" w:rsidRDefault="009455FC" w:rsidP="007A127C">
      <w:pPr>
        <w:pStyle w:val="Sinespaciado"/>
      </w:pPr>
    </w:p>
    <w:p w:rsidR="00ED5924" w:rsidRDefault="00ED5924" w:rsidP="007A127C">
      <w:pPr>
        <w:pStyle w:val="Sinespaciado"/>
      </w:pPr>
    </w:p>
    <w:p w:rsidR="00CE78FF" w:rsidRDefault="00C608B0" w:rsidP="007A127C">
      <w:pPr>
        <w:pStyle w:val="Sinespaciado"/>
      </w:pPr>
      <w:r>
        <w:t>Ítem II</w:t>
      </w:r>
      <w:r w:rsidR="00ED5924">
        <w:t xml:space="preserve"> y III</w:t>
      </w:r>
      <w:r>
        <w:t xml:space="preserve">: </w:t>
      </w:r>
      <w:r w:rsidR="00CE78FF">
        <w:t xml:space="preserve">Regímenes </w:t>
      </w:r>
      <w:r w:rsidR="009455FC">
        <w:t xml:space="preserve">Absolutistas </w:t>
      </w:r>
      <w:r w:rsidR="00CE78FF">
        <w:t xml:space="preserve"> </w:t>
      </w:r>
    </w:p>
    <w:p w:rsidR="00AC77BB" w:rsidRDefault="00BC332B" w:rsidP="007A127C">
      <w:pPr>
        <w:pStyle w:val="Sinespaciado"/>
      </w:pPr>
      <w:r>
        <w:t>Objetivo II</w:t>
      </w:r>
      <w:r w:rsidR="00D40750">
        <w:t xml:space="preserve"> y III</w:t>
      </w:r>
      <w:r>
        <w:t>:</w:t>
      </w:r>
      <w:r w:rsidR="00ED5924">
        <w:t xml:space="preserve"> Analizar y</w:t>
      </w:r>
      <w:r>
        <w:t xml:space="preserve"> </w:t>
      </w:r>
      <w:r w:rsidR="009455FC">
        <w:t xml:space="preserve">Reflexionar sobre la sociedad estamental </w:t>
      </w:r>
    </w:p>
    <w:p w:rsidR="00DE4735" w:rsidRPr="00BC332B" w:rsidRDefault="00DE4735" w:rsidP="007A127C">
      <w:pPr>
        <w:pStyle w:val="Sinespaciado"/>
      </w:pPr>
      <w:r>
        <w:t>OBSERVA LAS IMÁGENES, LEE Y CONTESTA</w:t>
      </w:r>
    </w:p>
    <w:p w:rsidR="00454FEE" w:rsidRDefault="009455FC" w:rsidP="007A127C">
      <w:pPr>
        <w:pStyle w:val="Sinespaciado"/>
      </w:pPr>
      <w:r>
        <w:rPr>
          <w:noProof/>
          <w:lang w:eastAsia="es-CL"/>
        </w:rPr>
        <w:drawing>
          <wp:inline distT="0" distB="0" distL="0" distR="0" wp14:anchorId="0F8CA74D" wp14:editId="4ABAF15E">
            <wp:extent cx="5837274" cy="46462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5753" cy="46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24" w:rsidRPr="00ED5924" w:rsidRDefault="00421B83" w:rsidP="00ED5924">
      <w:pPr>
        <w:pStyle w:val="Sinespaciado"/>
      </w:pPr>
      <w:r>
        <w:t>4</w:t>
      </w:r>
      <w:r w:rsidR="00ED5924" w:rsidRPr="00ED5924">
        <w:t>. ¿Qué cambios se evidencian entre la monarquía medieval y la monarquía absoluta?</w:t>
      </w:r>
      <w:r w:rsidR="00F23862">
        <w:t xml:space="preserve"> (3 pts.)</w:t>
      </w:r>
    </w:p>
    <w:p w:rsidR="00ED5924" w:rsidRPr="00ED5924" w:rsidRDefault="00ED5924" w:rsidP="00ED5924">
      <w:pPr>
        <w:pStyle w:val="Sinespaciado"/>
      </w:pPr>
      <w:r w:rsidRPr="00ED5924">
        <w:t>______________________________________________________________________________________________________________________________________________________________________________________</w:t>
      </w:r>
    </w:p>
    <w:p w:rsidR="00ED5924" w:rsidRPr="00ED5924" w:rsidRDefault="00421B83" w:rsidP="00F23862">
      <w:pPr>
        <w:pStyle w:val="Sinespaciado"/>
        <w:jc w:val="both"/>
      </w:pPr>
      <w:r>
        <w:t>5</w:t>
      </w:r>
      <w:r w:rsidR="00ED5924" w:rsidRPr="00ED5924">
        <w:t>. Describan la organización social absolutista y compárenla con la sociedad medieval, estableciendo elementos de continuidad y elementos de cambio.</w:t>
      </w:r>
      <w:r w:rsidR="00F23862">
        <w:t xml:space="preserve"> (3 pts.)</w:t>
      </w:r>
    </w:p>
    <w:p w:rsidR="00ED5924" w:rsidRPr="00ED5924" w:rsidRDefault="00ED5924" w:rsidP="00ED5924">
      <w:pPr>
        <w:pStyle w:val="Sinespaciado"/>
      </w:pPr>
      <w:r w:rsidRPr="00ED5924">
        <w:t>______________________________________________________________________________________________________________________________________________________________________________________</w:t>
      </w:r>
    </w:p>
    <w:p w:rsidR="00BC332B" w:rsidRPr="00ED5924" w:rsidRDefault="00421B83" w:rsidP="00F23862">
      <w:pPr>
        <w:pStyle w:val="Sinespaciado"/>
        <w:jc w:val="both"/>
      </w:pPr>
      <w:r>
        <w:t>6</w:t>
      </w:r>
      <w:r w:rsidR="00ED5924" w:rsidRPr="00ED5924">
        <w:t>. ¿Qué diferencias y semejanzas pueden establecer entre la sociedad estamental de la Edad Moderna y la sociedad en que ustedes viven?</w:t>
      </w:r>
      <w:r w:rsidR="00F23862">
        <w:t xml:space="preserve"> (3 pts.)</w:t>
      </w:r>
    </w:p>
    <w:p w:rsidR="00CA16D4" w:rsidRPr="00ED5924" w:rsidRDefault="00483CB9" w:rsidP="00ED5924">
      <w:pPr>
        <w:pStyle w:val="Sinespaciado"/>
      </w:pPr>
      <w:r w:rsidRPr="00ED592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E33C" wp14:editId="01FA5C94">
                <wp:simplePos x="0" y="0"/>
                <wp:positionH relativeFrom="column">
                  <wp:posOffset>3330915</wp:posOffset>
                </wp:positionH>
                <wp:positionV relativeFrom="paragraph">
                  <wp:posOffset>500172</wp:posOffset>
                </wp:positionV>
                <wp:extent cx="3048000" cy="1126431"/>
                <wp:effectExtent l="0" t="0" r="19050" b="171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26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1123"/>
                              <w:gridCol w:w="1123"/>
                              <w:gridCol w:w="1123"/>
                            </w:tblGrid>
                            <w:tr w:rsidR="00483CB9" w:rsidTr="00483CB9"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3</w:t>
                                  </w:r>
                                </w:p>
                              </w:tc>
                            </w:tr>
                            <w:tr w:rsidR="00483CB9" w:rsidTr="00483CB9">
                              <w:tc>
                                <w:tcPr>
                                  <w:tcW w:w="1123" w:type="dxa"/>
                                </w:tcPr>
                                <w:p w:rsidR="00483CB9" w:rsidRDefault="00483CB9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</w:tr>
                            <w:tr w:rsidR="00483CB9" w:rsidTr="00483CB9">
                              <w:tc>
                                <w:tcPr>
                                  <w:tcW w:w="1123" w:type="dxa"/>
                                </w:tcPr>
                                <w:p w:rsidR="00483CB9" w:rsidRDefault="00483CB9">
                                  <w:r>
                                    <w:t>NL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</w:tr>
                          </w:tbl>
                          <w:p w:rsidR="00483CB9" w:rsidRDefault="00483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62.3pt;margin-top:39.4pt;width:240pt;height:8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1123"/>
                        <w:gridCol w:w="1123"/>
                        <w:gridCol w:w="1123"/>
                      </w:tblGrid>
                      <w:tr w:rsidR="00483CB9" w:rsidTr="00483CB9"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3</w:t>
                            </w:r>
                          </w:p>
                        </w:tc>
                      </w:tr>
                      <w:tr w:rsidR="00483CB9" w:rsidTr="00483CB9">
                        <w:tc>
                          <w:tcPr>
                            <w:tcW w:w="1123" w:type="dxa"/>
                          </w:tcPr>
                          <w:p w:rsidR="00483CB9" w:rsidRDefault="00483CB9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</w:tr>
                      <w:tr w:rsidR="00483CB9" w:rsidTr="00483CB9">
                        <w:tc>
                          <w:tcPr>
                            <w:tcW w:w="1123" w:type="dxa"/>
                          </w:tcPr>
                          <w:p w:rsidR="00483CB9" w:rsidRDefault="00483CB9">
                            <w:r>
                              <w:t>NL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</w:tr>
                    </w:tbl>
                    <w:p w:rsidR="00483CB9" w:rsidRDefault="00483CB9"/>
                  </w:txbxContent>
                </v:textbox>
              </v:shape>
            </w:pict>
          </mc:Fallback>
        </mc:AlternateContent>
      </w:r>
      <w:r w:rsidR="00ED5924" w:rsidRPr="00ED5924">
        <w:t>______________________________________________________________________________________________________________________________________________________________________________________</w:t>
      </w:r>
    </w:p>
    <w:sectPr w:rsidR="00CA16D4" w:rsidRPr="00ED5924" w:rsidSect="00C47446">
      <w:head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3E" w:rsidRDefault="00B6683E" w:rsidP="00C47446">
      <w:pPr>
        <w:spacing w:after="0" w:line="240" w:lineRule="auto"/>
      </w:pPr>
      <w:r>
        <w:separator/>
      </w:r>
    </w:p>
  </w:endnote>
  <w:endnote w:type="continuationSeparator" w:id="0">
    <w:p w:rsidR="00B6683E" w:rsidRDefault="00B6683E" w:rsidP="00C4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3E" w:rsidRDefault="00B6683E" w:rsidP="00C47446">
      <w:pPr>
        <w:spacing w:after="0" w:line="240" w:lineRule="auto"/>
      </w:pPr>
      <w:r>
        <w:separator/>
      </w:r>
    </w:p>
  </w:footnote>
  <w:footnote w:type="continuationSeparator" w:id="0">
    <w:p w:rsidR="00B6683E" w:rsidRDefault="00B6683E" w:rsidP="00C4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9A" w:rsidRDefault="00361179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F60089" wp14:editId="517F59F7">
              <wp:simplePos x="0" y="0"/>
              <wp:positionH relativeFrom="column">
                <wp:posOffset>727710</wp:posOffset>
              </wp:positionH>
              <wp:positionV relativeFrom="paragraph">
                <wp:posOffset>-21590</wp:posOffset>
              </wp:positionV>
              <wp:extent cx="2667000" cy="5810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179" w:rsidRPr="00926006" w:rsidRDefault="00361179" w:rsidP="00361179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926006">
                            <w:rPr>
                              <w:sz w:val="20"/>
                              <w:szCs w:val="20"/>
                            </w:rPr>
                            <w:t xml:space="preserve">Colegio Mater Dolorosa </w:t>
                          </w:r>
                        </w:p>
                        <w:p w:rsidR="00361179" w:rsidRPr="00926006" w:rsidRDefault="00361179" w:rsidP="00361179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926006">
                            <w:rPr>
                              <w:sz w:val="20"/>
                              <w:szCs w:val="20"/>
                            </w:rPr>
                            <w:t>Historia, G</w:t>
                          </w:r>
                          <w:r w:rsidR="00CA16D4">
                            <w:rPr>
                              <w:sz w:val="20"/>
                              <w:szCs w:val="20"/>
                            </w:rPr>
                            <w:t>eogra</w:t>
                          </w:r>
                          <w:r w:rsidR="00454FEE">
                            <w:rPr>
                              <w:sz w:val="20"/>
                              <w:szCs w:val="20"/>
                            </w:rPr>
                            <w:t>f</w:t>
                          </w:r>
                          <w:r w:rsidRPr="00926006">
                            <w:rPr>
                              <w:sz w:val="20"/>
                              <w:szCs w:val="20"/>
                            </w:rPr>
                            <w:t xml:space="preserve">ía y Ciencias Sociales </w:t>
                          </w:r>
                        </w:p>
                        <w:p w:rsidR="00361179" w:rsidRPr="00926006" w:rsidRDefault="00361179" w:rsidP="00361179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r w:rsidRPr="00926006">
                            <w:rPr>
                              <w:sz w:val="20"/>
                              <w:szCs w:val="20"/>
                            </w:rPr>
                            <w:t xml:space="preserve">Profesora: Miriam Ross Martínez </w:t>
                          </w:r>
                        </w:p>
                        <w:p w:rsidR="00361179" w:rsidRDefault="00361179" w:rsidP="00361179">
                          <w:pPr>
                            <w:pStyle w:val="Sinespaciad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F600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7.3pt;margin-top:-1.7pt;width:210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">
              <v:textbox>
                <w:txbxContent>
                  <w:p w:rsidR="00361179" w:rsidRPr="00926006" w:rsidRDefault="00361179" w:rsidP="00361179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926006">
                      <w:rPr>
                        <w:sz w:val="20"/>
                        <w:szCs w:val="20"/>
                      </w:rPr>
                      <w:t xml:space="preserve">Colegio Mater Dolorosa </w:t>
                    </w:r>
                  </w:p>
                  <w:p w:rsidR="00361179" w:rsidRPr="00926006" w:rsidRDefault="00361179" w:rsidP="00361179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926006">
                      <w:rPr>
                        <w:sz w:val="20"/>
                        <w:szCs w:val="20"/>
                      </w:rPr>
                      <w:t>Historia, G</w:t>
                    </w:r>
                    <w:r w:rsidR="00CA16D4">
                      <w:rPr>
                        <w:sz w:val="20"/>
                        <w:szCs w:val="20"/>
                      </w:rPr>
                      <w:t>eogra</w:t>
                    </w:r>
                    <w:r w:rsidR="00454FEE">
                      <w:rPr>
                        <w:sz w:val="20"/>
                        <w:szCs w:val="20"/>
                      </w:rPr>
                      <w:t>f</w:t>
                    </w:r>
                    <w:r w:rsidRPr="00926006">
                      <w:rPr>
                        <w:sz w:val="20"/>
                        <w:szCs w:val="20"/>
                      </w:rPr>
                      <w:t xml:space="preserve">ía y Ciencias Sociales </w:t>
                    </w:r>
                  </w:p>
                  <w:p w:rsidR="00361179" w:rsidRPr="00926006" w:rsidRDefault="00361179" w:rsidP="00361179">
                    <w:pPr>
                      <w:pStyle w:val="Sinespaciado"/>
                      <w:rPr>
                        <w:sz w:val="20"/>
                        <w:szCs w:val="20"/>
                      </w:rPr>
                    </w:pPr>
                    <w:r w:rsidRPr="00926006">
                      <w:rPr>
                        <w:sz w:val="20"/>
                        <w:szCs w:val="20"/>
                      </w:rPr>
                      <w:t xml:space="preserve">Profesora: Miriam Ross Martínez </w:t>
                    </w:r>
                  </w:p>
                  <w:p w:rsidR="00361179" w:rsidRDefault="00361179" w:rsidP="00361179">
                    <w:pPr>
                      <w:pStyle w:val="Sinespaciado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7A82A5C0" wp14:editId="011DBEF9">
          <wp:extent cx="581025" cy="546735"/>
          <wp:effectExtent l="0" t="0" r="952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35" cy="54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6"/>
    <w:rsid w:val="000B201D"/>
    <w:rsid w:val="00340E14"/>
    <w:rsid w:val="00361179"/>
    <w:rsid w:val="00421B83"/>
    <w:rsid w:val="00430844"/>
    <w:rsid w:val="00433A0F"/>
    <w:rsid w:val="00454FEE"/>
    <w:rsid w:val="00483CB9"/>
    <w:rsid w:val="00676CCC"/>
    <w:rsid w:val="006D53A9"/>
    <w:rsid w:val="00732BF4"/>
    <w:rsid w:val="007A127C"/>
    <w:rsid w:val="008169AF"/>
    <w:rsid w:val="008E7FA3"/>
    <w:rsid w:val="00926006"/>
    <w:rsid w:val="009455FC"/>
    <w:rsid w:val="00A0030B"/>
    <w:rsid w:val="00AC77BB"/>
    <w:rsid w:val="00B45F3D"/>
    <w:rsid w:val="00B4696B"/>
    <w:rsid w:val="00B6683E"/>
    <w:rsid w:val="00BC332B"/>
    <w:rsid w:val="00BC706F"/>
    <w:rsid w:val="00C25C6F"/>
    <w:rsid w:val="00C47446"/>
    <w:rsid w:val="00C608B0"/>
    <w:rsid w:val="00CA16D4"/>
    <w:rsid w:val="00CE78FF"/>
    <w:rsid w:val="00D40750"/>
    <w:rsid w:val="00DD1BCB"/>
    <w:rsid w:val="00DE4735"/>
    <w:rsid w:val="00E32F3B"/>
    <w:rsid w:val="00E75F9A"/>
    <w:rsid w:val="00EC2B08"/>
    <w:rsid w:val="00ED5924"/>
    <w:rsid w:val="00F23862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446"/>
  </w:style>
  <w:style w:type="paragraph" w:styleId="Piedepgina">
    <w:name w:val="footer"/>
    <w:basedOn w:val="Normal"/>
    <w:link w:val="Piedepgina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46"/>
  </w:style>
  <w:style w:type="paragraph" w:styleId="Sinespaciado">
    <w:name w:val="No Spacing"/>
    <w:uiPriority w:val="1"/>
    <w:qFormat/>
    <w:rsid w:val="0036117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446"/>
  </w:style>
  <w:style w:type="paragraph" w:styleId="Piedepgina">
    <w:name w:val="footer"/>
    <w:basedOn w:val="Normal"/>
    <w:link w:val="Piedepgina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46"/>
  </w:style>
  <w:style w:type="paragraph" w:styleId="Sinespaciado">
    <w:name w:val="No Spacing"/>
    <w:uiPriority w:val="1"/>
    <w:qFormat/>
    <w:rsid w:val="0036117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21</dc:creator>
  <cp:lastModifiedBy>HP</cp:lastModifiedBy>
  <cp:revision>2</cp:revision>
  <dcterms:created xsi:type="dcterms:W3CDTF">2021-03-05T16:36:00Z</dcterms:created>
  <dcterms:modified xsi:type="dcterms:W3CDTF">2021-03-05T16:36:00Z</dcterms:modified>
</cp:coreProperties>
</file>