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BE" w:rsidRDefault="00E051BE" w:rsidP="00E051BE">
      <w:pPr>
        <w:pStyle w:val="Ttulo1"/>
        <w:jc w:val="center"/>
      </w:pPr>
      <w:bookmarkStart w:id="0" w:name="_GoBack"/>
      <w:bookmarkEnd w:id="0"/>
      <w:r>
        <w:rPr>
          <w:lang w:val="es-VE"/>
        </w:rPr>
        <w:t xml:space="preserve">Prueba Diagnóstica </w:t>
      </w:r>
    </w:p>
    <w:p w:rsidR="00E051BE" w:rsidRPr="00DB1958" w:rsidRDefault="00E051BE" w:rsidP="00B30550">
      <w:pPr>
        <w:pStyle w:val="Ttulo1"/>
        <w:jc w:val="center"/>
      </w:pPr>
      <w:r>
        <w:t>Lenguaje y Comunicación.  Plan Común 4</w:t>
      </w:r>
      <w:proofErr w:type="spellStart"/>
      <w:r>
        <w:rPr>
          <w:lang w:val="es-VE"/>
        </w:rPr>
        <w:t>°EM</w:t>
      </w:r>
      <w:proofErr w:type="spellEnd"/>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072"/>
        <w:gridCol w:w="2203"/>
        <w:gridCol w:w="1814"/>
        <w:gridCol w:w="2143"/>
      </w:tblGrid>
      <w:tr w:rsidR="00E051BE" w:rsidRPr="00BB109D" w:rsidTr="00B30550">
        <w:trPr>
          <w:trHeight w:val="263"/>
        </w:trPr>
        <w:tc>
          <w:tcPr>
            <w:tcW w:w="3944" w:type="pct"/>
            <w:gridSpan w:val="4"/>
            <w:tcBorders>
              <w:right w:val="dotDotDash" w:sz="18" w:space="0" w:color="auto"/>
            </w:tcBorders>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Nombre</w:t>
            </w:r>
            <w:r>
              <w:rPr>
                <w:rFonts w:ascii="Times New Roman" w:hAnsi="Times New Roman"/>
                <w:b/>
              </w:rPr>
              <w:t xml:space="preserve"> y Apellido</w:t>
            </w:r>
            <w:r w:rsidRPr="00BB109D">
              <w:rPr>
                <w:rFonts w:ascii="Times New Roman" w:hAnsi="Times New Roman"/>
                <w:b/>
              </w:rPr>
              <w:t xml:space="preserve">: </w:t>
            </w:r>
          </w:p>
        </w:tc>
        <w:tc>
          <w:tcPr>
            <w:tcW w:w="1056" w:type="pct"/>
            <w:vMerge w:val="restart"/>
            <w:tcBorders>
              <w:top w:val="dotDotDash" w:sz="18" w:space="0" w:color="auto"/>
              <w:left w:val="dotDotDash" w:sz="18" w:space="0" w:color="auto"/>
              <w:right w:val="dotDotDash" w:sz="18" w:space="0" w:color="auto"/>
            </w:tcBorders>
            <w:vAlign w:val="center"/>
          </w:tcPr>
          <w:p w:rsidR="00E051BE" w:rsidRPr="00BB109D" w:rsidRDefault="00E051BE" w:rsidP="00BF3379">
            <w:pPr>
              <w:spacing w:after="0"/>
              <w:rPr>
                <w:rFonts w:ascii="Times New Roman" w:hAnsi="Times New Roman"/>
                <w:b/>
                <w:u w:val="single"/>
              </w:rPr>
            </w:pPr>
            <w:r w:rsidRPr="00BB109D">
              <w:rPr>
                <w:rFonts w:ascii="Times New Roman" w:hAnsi="Times New Roman"/>
                <w:b/>
                <w:u w:val="single"/>
              </w:rPr>
              <w:t xml:space="preserve">NOTA: </w:t>
            </w:r>
          </w:p>
        </w:tc>
      </w:tr>
      <w:tr w:rsidR="00E051BE" w:rsidRPr="00BB109D" w:rsidTr="00B30550">
        <w:trPr>
          <w:trHeight w:val="300"/>
        </w:trPr>
        <w:tc>
          <w:tcPr>
            <w:tcW w:w="943" w:type="pct"/>
            <w:shd w:val="clear" w:color="auto" w:fill="auto"/>
            <w:vAlign w:val="center"/>
          </w:tcPr>
          <w:p w:rsidR="00E051BE" w:rsidRPr="00BB109D" w:rsidRDefault="00E051BE" w:rsidP="00BF3379">
            <w:pPr>
              <w:spacing w:after="0"/>
              <w:jc w:val="both"/>
              <w:rPr>
                <w:rFonts w:ascii="Times New Roman" w:hAnsi="Times New Roman"/>
                <w:b/>
              </w:rPr>
            </w:pPr>
            <w:r>
              <w:rPr>
                <w:rFonts w:ascii="Times New Roman" w:hAnsi="Times New Roman"/>
                <w:b/>
              </w:rPr>
              <w:t>Nª de lista:</w:t>
            </w:r>
          </w:p>
        </w:tc>
        <w:tc>
          <w:tcPr>
            <w:tcW w:w="1021" w:type="pct"/>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 xml:space="preserve">Fecha: </w:t>
            </w:r>
          </w:p>
        </w:tc>
        <w:tc>
          <w:tcPr>
            <w:tcW w:w="1086" w:type="pct"/>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 xml:space="preserve">Puntaje total: </w:t>
            </w:r>
            <w:r>
              <w:rPr>
                <w:rFonts w:ascii="Times New Roman" w:hAnsi="Times New Roman"/>
                <w:b/>
              </w:rPr>
              <w:t xml:space="preserve"> </w:t>
            </w:r>
            <w:r w:rsidR="001712A8">
              <w:rPr>
                <w:rFonts w:ascii="Times New Roman" w:hAnsi="Times New Roman"/>
                <w:b/>
              </w:rPr>
              <w:t>37</w:t>
            </w:r>
            <w:r w:rsidRPr="00BB109D">
              <w:rPr>
                <w:rFonts w:ascii="Times New Roman" w:hAnsi="Times New Roman"/>
                <w:b/>
              </w:rPr>
              <w:t xml:space="preserve">pts. </w:t>
            </w:r>
          </w:p>
        </w:tc>
        <w:tc>
          <w:tcPr>
            <w:tcW w:w="893" w:type="pct"/>
            <w:tcBorders>
              <w:right w:val="dotDotDash" w:sz="18" w:space="0" w:color="auto"/>
            </w:tcBorders>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 xml:space="preserve">Tú puntaje: </w:t>
            </w:r>
          </w:p>
        </w:tc>
        <w:tc>
          <w:tcPr>
            <w:tcW w:w="1056" w:type="pct"/>
            <w:vMerge/>
            <w:tcBorders>
              <w:left w:val="dotDotDash" w:sz="18" w:space="0" w:color="auto"/>
              <w:bottom w:val="dotDotDash" w:sz="18" w:space="0" w:color="auto"/>
              <w:right w:val="dotDotDash" w:sz="18" w:space="0" w:color="auto"/>
            </w:tcBorders>
            <w:vAlign w:val="center"/>
          </w:tcPr>
          <w:p w:rsidR="00E051BE" w:rsidRPr="00BB109D" w:rsidRDefault="00E051BE" w:rsidP="00BF3379">
            <w:pPr>
              <w:spacing w:after="0"/>
              <w:jc w:val="both"/>
              <w:rPr>
                <w:rFonts w:ascii="Times New Roman" w:hAnsi="Times New Roman"/>
                <w:b/>
              </w:rPr>
            </w:pPr>
          </w:p>
        </w:tc>
      </w:tr>
    </w:tbl>
    <w:p w:rsidR="00E051BE" w:rsidRPr="00BB109D" w:rsidRDefault="00E051BE" w:rsidP="00E051BE">
      <w:pPr>
        <w:spacing w:after="0"/>
        <w:jc w:val="both"/>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2574"/>
      </w:tblGrid>
      <w:tr w:rsidR="00E051BE" w:rsidRPr="00BB109D" w:rsidTr="00B30550">
        <w:trPr>
          <w:trHeight w:val="210"/>
        </w:trPr>
        <w:tc>
          <w:tcPr>
            <w:tcW w:w="7344" w:type="dxa"/>
            <w:shd w:val="clear" w:color="auto" w:fill="auto"/>
          </w:tcPr>
          <w:p w:rsidR="00E051BE" w:rsidRPr="00BB109D" w:rsidRDefault="00E051BE" w:rsidP="00BF3379">
            <w:pPr>
              <w:spacing w:after="0"/>
              <w:contextualSpacing/>
              <w:jc w:val="both"/>
              <w:rPr>
                <w:rFonts w:ascii="Times New Roman" w:hAnsi="Times New Roman"/>
                <w:b/>
                <w:i/>
                <w:u w:val="single"/>
              </w:rPr>
            </w:pPr>
            <w:r w:rsidRPr="00BB109D">
              <w:rPr>
                <w:rFonts w:ascii="Times New Roman" w:hAnsi="Times New Roman"/>
                <w:b/>
                <w:i/>
                <w:u w:val="single"/>
              </w:rPr>
              <w:t>INSTRUCCIONES GENERALES:</w:t>
            </w:r>
          </w:p>
        </w:tc>
        <w:tc>
          <w:tcPr>
            <w:tcW w:w="2574" w:type="dxa"/>
            <w:shd w:val="clear" w:color="auto" w:fill="auto"/>
          </w:tcPr>
          <w:p w:rsidR="00E051BE" w:rsidRPr="00BB109D" w:rsidRDefault="00E051BE" w:rsidP="00BF3379">
            <w:pPr>
              <w:spacing w:after="0"/>
              <w:jc w:val="both"/>
              <w:rPr>
                <w:rFonts w:ascii="Times New Roman" w:hAnsi="Times New Roman"/>
                <w:b/>
              </w:rPr>
            </w:pPr>
            <w:r w:rsidRPr="00BB109D">
              <w:rPr>
                <w:rFonts w:ascii="Times New Roman" w:hAnsi="Times New Roman"/>
                <w:b/>
                <w:i/>
                <w:u w:val="single"/>
              </w:rPr>
              <w:t>CONTENIDOS:</w:t>
            </w:r>
          </w:p>
        </w:tc>
      </w:tr>
      <w:tr w:rsidR="00E051BE" w:rsidRPr="00BB109D" w:rsidTr="00B30550">
        <w:trPr>
          <w:trHeight w:val="2076"/>
        </w:trPr>
        <w:tc>
          <w:tcPr>
            <w:tcW w:w="7344" w:type="dxa"/>
            <w:shd w:val="clear" w:color="auto" w:fill="auto"/>
          </w:tcPr>
          <w:p w:rsidR="00E051BE" w:rsidRPr="00C5384C" w:rsidRDefault="00E051BE" w:rsidP="00E051BE">
            <w:pPr>
              <w:pStyle w:val="Sinespaciado"/>
              <w:numPr>
                <w:ilvl w:val="0"/>
                <w:numId w:val="32"/>
              </w:numPr>
              <w:spacing w:line="276" w:lineRule="auto"/>
              <w:ind w:left="426" w:hanging="284"/>
              <w:jc w:val="both"/>
              <w:rPr>
                <w:rFonts w:ascii="Times New Roman" w:hAnsi="Times New Roman"/>
                <w:i/>
              </w:rPr>
            </w:pPr>
            <w:r w:rsidRPr="00C5384C">
              <w:rPr>
                <w:rFonts w:ascii="Times New Roman" w:hAnsi="Times New Roman"/>
                <w:i/>
              </w:rPr>
              <w:t xml:space="preserve">La prueba tiene una duración de </w:t>
            </w:r>
            <w:r w:rsidRPr="00C5384C">
              <w:rPr>
                <w:rFonts w:ascii="Times New Roman" w:hAnsi="Times New Roman"/>
                <w:b/>
                <w:i/>
              </w:rPr>
              <w:t>90</w:t>
            </w:r>
            <w:r w:rsidRPr="00C5384C">
              <w:rPr>
                <w:rFonts w:ascii="Times New Roman" w:hAnsi="Times New Roman"/>
                <w:i/>
              </w:rPr>
              <w:t xml:space="preserve"> minutos.</w:t>
            </w:r>
          </w:p>
          <w:p w:rsidR="00E051BE" w:rsidRPr="00C5384C" w:rsidRDefault="00E051BE" w:rsidP="00E051BE">
            <w:pPr>
              <w:pStyle w:val="Sinespaciado"/>
              <w:numPr>
                <w:ilvl w:val="0"/>
                <w:numId w:val="32"/>
              </w:numPr>
              <w:spacing w:line="276" w:lineRule="auto"/>
              <w:ind w:left="426" w:hanging="284"/>
              <w:jc w:val="both"/>
              <w:rPr>
                <w:rFonts w:ascii="Times New Roman" w:hAnsi="Times New Roman"/>
                <w:i/>
              </w:rPr>
            </w:pPr>
            <w:r w:rsidRPr="00C5384C">
              <w:rPr>
                <w:rFonts w:ascii="Times New Roman" w:hAnsi="Times New Roman"/>
                <w:i/>
              </w:rPr>
              <w:t>Lea atentamente las instrucciones, cada ítem y cada pregunta antes de responder.</w:t>
            </w:r>
          </w:p>
          <w:p w:rsidR="00E051BE" w:rsidRPr="00C5384C" w:rsidRDefault="00E051BE" w:rsidP="00E051BE">
            <w:pPr>
              <w:pStyle w:val="Sinespaciado"/>
              <w:numPr>
                <w:ilvl w:val="0"/>
                <w:numId w:val="32"/>
              </w:numPr>
              <w:spacing w:line="276" w:lineRule="auto"/>
              <w:ind w:left="426" w:hanging="284"/>
              <w:jc w:val="both"/>
              <w:rPr>
                <w:rFonts w:ascii="Times New Roman" w:hAnsi="Times New Roman"/>
                <w:i/>
              </w:rPr>
            </w:pPr>
            <w:r>
              <w:rPr>
                <w:rFonts w:ascii="Times New Roman" w:hAnsi="Times New Roman"/>
                <w:i/>
              </w:rPr>
              <w:t xml:space="preserve">Solamente debe usar y lápiz pasta color </w:t>
            </w:r>
            <w:r w:rsidRPr="0041050F">
              <w:rPr>
                <w:rFonts w:ascii="Times New Roman" w:hAnsi="Times New Roman"/>
                <w:b/>
                <w:i/>
              </w:rPr>
              <w:t>NEGRO O AZUL</w:t>
            </w:r>
            <w:r>
              <w:rPr>
                <w:rFonts w:ascii="Times New Roman" w:hAnsi="Times New Roman"/>
                <w:i/>
              </w:rPr>
              <w:t xml:space="preserve">   </w:t>
            </w:r>
            <w:r w:rsidRPr="00C5384C">
              <w:rPr>
                <w:rFonts w:ascii="Times New Roman" w:hAnsi="Times New Roman"/>
                <w:i/>
              </w:rPr>
              <w:t xml:space="preserve"> </w:t>
            </w:r>
          </w:p>
          <w:p w:rsidR="00E051BE" w:rsidRDefault="00E051BE" w:rsidP="00E051BE">
            <w:pPr>
              <w:pStyle w:val="Sinespaciado"/>
              <w:numPr>
                <w:ilvl w:val="0"/>
                <w:numId w:val="32"/>
              </w:numPr>
              <w:spacing w:line="276" w:lineRule="auto"/>
              <w:ind w:left="426" w:hanging="284"/>
              <w:jc w:val="both"/>
              <w:rPr>
                <w:rFonts w:ascii="Times New Roman" w:hAnsi="Times New Roman"/>
                <w:i/>
              </w:rPr>
            </w:pPr>
            <w:r w:rsidRPr="00C5384C">
              <w:rPr>
                <w:rFonts w:ascii="Times New Roman" w:hAnsi="Times New Roman"/>
                <w:i/>
              </w:rPr>
              <w:t>Recordar que esta evaluación nos entrega información de las competencias que manejas como estudiante, se solicita honestidad y respeto a la hora de responder, por consiguiente, que</w:t>
            </w:r>
            <w:r>
              <w:rPr>
                <w:rFonts w:ascii="Times New Roman" w:hAnsi="Times New Roman"/>
                <w:i/>
              </w:rPr>
              <w:t>da</w:t>
            </w:r>
            <w:r w:rsidRPr="00C5384C">
              <w:rPr>
                <w:rFonts w:ascii="Times New Roman" w:hAnsi="Times New Roman"/>
                <w:i/>
              </w:rPr>
              <w:t xml:space="preserve"> </w:t>
            </w:r>
            <w:r w:rsidRPr="00C5384C">
              <w:rPr>
                <w:rFonts w:ascii="Times New Roman" w:hAnsi="Times New Roman"/>
                <w:b/>
                <w:i/>
              </w:rPr>
              <w:t>PROHIBIDO</w:t>
            </w:r>
            <w:r w:rsidRPr="00C5384C">
              <w:rPr>
                <w:rFonts w:ascii="Times New Roman" w:hAnsi="Times New Roman"/>
                <w:i/>
              </w:rPr>
              <w:t xml:space="preserve"> en su totalidad el uso del teléfono celular de no acatar esta instrucción queda anulada la prueba.</w:t>
            </w:r>
          </w:p>
          <w:p w:rsidR="00E051BE" w:rsidRPr="00C5384C" w:rsidRDefault="00E051BE" w:rsidP="00BF3379">
            <w:pPr>
              <w:pStyle w:val="Sinespaciado"/>
              <w:spacing w:line="276" w:lineRule="auto"/>
              <w:ind w:left="426"/>
              <w:jc w:val="both"/>
              <w:rPr>
                <w:rFonts w:ascii="Times New Roman" w:hAnsi="Times New Roman"/>
                <w:i/>
              </w:rPr>
            </w:pPr>
          </w:p>
          <w:p w:rsidR="00E051BE" w:rsidRPr="00BB109D" w:rsidRDefault="00E051BE" w:rsidP="00BF3379">
            <w:pPr>
              <w:pStyle w:val="Sinespaciado"/>
              <w:spacing w:line="276" w:lineRule="auto"/>
              <w:ind w:left="426"/>
              <w:jc w:val="center"/>
              <w:rPr>
                <w:rFonts w:ascii="Times New Roman" w:hAnsi="Times New Roman"/>
                <w:b/>
                <w:i/>
                <w:u w:val="single"/>
              </w:rPr>
            </w:pPr>
            <w:r>
              <w:rPr>
                <w:rFonts w:ascii="Times New Roman" w:hAnsi="Times New Roman"/>
                <w:b/>
                <w:i/>
              </w:rPr>
              <w:t>ÉXITOS!!!</w:t>
            </w:r>
          </w:p>
        </w:tc>
        <w:tc>
          <w:tcPr>
            <w:tcW w:w="2574" w:type="dxa"/>
            <w:shd w:val="clear" w:color="auto" w:fill="auto"/>
          </w:tcPr>
          <w:p w:rsidR="00A1498B" w:rsidRPr="001712A8" w:rsidRDefault="001D3F7F" w:rsidP="00E051BE">
            <w:pPr>
              <w:rPr>
                <w:rFonts w:ascii="Arial" w:eastAsia="Times New Roman" w:hAnsi="Arial" w:cs="Arial"/>
                <w:b/>
                <w:lang w:val="es-ES" w:eastAsia="es-ES"/>
              </w:rPr>
            </w:pPr>
            <w:r w:rsidRPr="001712A8">
              <w:rPr>
                <w:rFonts w:ascii="Arial" w:eastAsia="Times New Roman" w:hAnsi="Arial" w:cs="Arial"/>
                <w:b/>
                <w:lang w:val="es-ES" w:eastAsia="es-ES"/>
              </w:rPr>
              <w:t xml:space="preserve">Comprensión lectora </w:t>
            </w:r>
          </w:p>
          <w:p w:rsidR="0005106E" w:rsidRPr="001712A8" w:rsidRDefault="00A1498B" w:rsidP="0005106E">
            <w:pPr>
              <w:rPr>
                <w:rFonts w:ascii="Arial" w:eastAsia="Times New Roman" w:hAnsi="Arial" w:cs="Arial"/>
                <w:b/>
                <w:lang w:val="es-ES" w:eastAsia="es-ES"/>
              </w:rPr>
            </w:pPr>
            <w:r w:rsidRPr="001712A8">
              <w:rPr>
                <w:rFonts w:ascii="Arial" w:eastAsia="Times New Roman" w:hAnsi="Arial" w:cs="Arial"/>
                <w:b/>
                <w:lang w:val="es-ES" w:eastAsia="es-ES"/>
              </w:rPr>
              <w:t xml:space="preserve">Métrica </w:t>
            </w:r>
            <w:r w:rsidR="001D3F7F" w:rsidRPr="001712A8">
              <w:rPr>
                <w:rFonts w:ascii="Arial" w:eastAsia="Times New Roman" w:hAnsi="Arial" w:cs="Arial"/>
                <w:b/>
                <w:lang w:val="es-ES" w:eastAsia="es-ES"/>
              </w:rPr>
              <w:t xml:space="preserve"> </w:t>
            </w:r>
          </w:p>
          <w:p w:rsidR="0005106E" w:rsidRPr="001712A8" w:rsidRDefault="001712A8" w:rsidP="0005106E">
            <w:pPr>
              <w:rPr>
                <w:rFonts w:ascii="Arial" w:eastAsia="Times New Roman" w:hAnsi="Arial" w:cs="Arial"/>
                <w:lang w:val="es-ES" w:eastAsia="es-ES"/>
              </w:rPr>
            </w:pPr>
            <w:r w:rsidRPr="001712A8">
              <w:rPr>
                <w:rFonts w:ascii="Arial" w:hAnsi="Arial" w:cs="Arial"/>
                <w:b/>
              </w:rPr>
              <w:t>Manejo de conectores</w:t>
            </w:r>
          </w:p>
          <w:p w:rsidR="0005106E" w:rsidRPr="001712A8" w:rsidRDefault="0005106E" w:rsidP="00E051BE">
            <w:pPr>
              <w:rPr>
                <w:rFonts w:ascii="Arial" w:hAnsi="Arial" w:cs="Arial"/>
                <w:b/>
              </w:rPr>
            </w:pPr>
            <w:r w:rsidRPr="001712A8">
              <w:rPr>
                <w:rFonts w:ascii="Arial" w:hAnsi="Arial" w:cs="Arial"/>
                <w:b/>
              </w:rPr>
              <w:t xml:space="preserve">Ordenación lógica de un párrafo </w:t>
            </w:r>
          </w:p>
        </w:tc>
      </w:tr>
    </w:tbl>
    <w:p w:rsidR="00E051BE" w:rsidRPr="00BB109D" w:rsidRDefault="00E051BE" w:rsidP="00E051BE">
      <w:pPr>
        <w:spacing w:after="0"/>
        <w:jc w:val="both"/>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903"/>
      </w:tblGrid>
      <w:tr w:rsidR="00E051BE" w:rsidRPr="00BB109D" w:rsidTr="00B30550">
        <w:trPr>
          <w:trHeight w:val="232"/>
        </w:trPr>
        <w:tc>
          <w:tcPr>
            <w:tcW w:w="7015" w:type="dxa"/>
            <w:shd w:val="clear" w:color="auto" w:fill="auto"/>
          </w:tcPr>
          <w:p w:rsidR="00E051BE" w:rsidRPr="00BB109D" w:rsidRDefault="00E051BE" w:rsidP="00BF3379">
            <w:pPr>
              <w:spacing w:after="0"/>
              <w:jc w:val="both"/>
              <w:rPr>
                <w:rFonts w:ascii="Times New Roman" w:hAnsi="Times New Roman"/>
                <w:b/>
                <w:u w:val="single"/>
              </w:rPr>
            </w:pPr>
            <w:r w:rsidRPr="00BB109D">
              <w:rPr>
                <w:rFonts w:ascii="Times New Roman" w:hAnsi="Times New Roman"/>
                <w:b/>
                <w:u w:val="single"/>
              </w:rPr>
              <w:t>ÍTEM A APLICAR:</w:t>
            </w:r>
          </w:p>
        </w:tc>
        <w:tc>
          <w:tcPr>
            <w:tcW w:w="2903" w:type="dxa"/>
            <w:shd w:val="clear" w:color="auto" w:fill="auto"/>
          </w:tcPr>
          <w:p w:rsidR="00E051BE" w:rsidRPr="00BB109D" w:rsidRDefault="00E051BE" w:rsidP="00BF3379">
            <w:pPr>
              <w:spacing w:after="0"/>
              <w:jc w:val="both"/>
              <w:rPr>
                <w:rFonts w:ascii="Times New Roman" w:hAnsi="Times New Roman"/>
                <w:b/>
                <w:u w:val="single"/>
              </w:rPr>
            </w:pPr>
            <w:r w:rsidRPr="00BB109D">
              <w:rPr>
                <w:rFonts w:ascii="Times New Roman" w:hAnsi="Times New Roman"/>
                <w:b/>
                <w:u w:val="single"/>
              </w:rPr>
              <w:t>PUNTAJE:</w:t>
            </w:r>
          </w:p>
        </w:tc>
      </w:tr>
      <w:tr w:rsidR="00E051BE" w:rsidRPr="00BB109D" w:rsidTr="00B30550">
        <w:trPr>
          <w:trHeight w:val="230"/>
        </w:trPr>
        <w:tc>
          <w:tcPr>
            <w:tcW w:w="7015" w:type="dxa"/>
            <w:shd w:val="clear" w:color="auto" w:fill="auto"/>
          </w:tcPr>
          <w:p w:rsidR="00E051BE" w:rsidRPr="00BB109D" w:rsidRDefault="00B30550" w:rsidP="00E051BE">
            <w:pPr>
              <w:numPr>
                <w:ilvl w:val="0"/>
                <w:numId w:val="33"/>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ÍTEM 1: Comprensión lectora  </w:t>
            </w:r>
          </w:p>
        </w:tc>
        <w:tc>
          <w:tcPr>
            <w:tcW w:w="2903" w:type="dxa"/>
            <w:shd w:val="clear" w:color="auto" w:fill="auto"/>
          </w:tcPr>
          <w:p w:rsidR="00E051BE" w:rsidRPr="00BB109D" w:rsidRDefault="001D3F7F" w:rsidP="00BF3379">
            <w:pPr>
              <w:spacing w:after="0"/>
              <w:jc w:val="both"/>
              <w:rPr>
                <w:rFonts w:ascii="Times New Roman" w:hAnsi="Times New Roman"/>
              </w:rPr>
            </w:pPr>
            <w:r>
              <w:rPr>
                <w:rFonts w:ascii="Times New Roman" w:hAnsi="Times New Roman"/>
              </w:rPr>
              <w:t>10</w:t>
            </w:r>
            <w:r w:rsidR="00E051BE">
              <w:rPr>
                <w:rFonts w:ascii="Times New Roman" w:hAnsi="Times New Roman"/>
              </w:rPr>
              <w:t xml:space="preserve"> </w:t>
            </w:r>
            <w:r w:rsidR="00E051BE" w:rsidRPr="00BB109D">
              <w:rPr>
                <w:rFonts w:ascii="Times New Roman" w:hAnsi="Times New Roman"/>
              </w:rPr>
              <w:t xml:space="preserve">PUNTOS </w:t>
            </w:r>
          </w:p>
        </w:tc>
      </w:tr>
      <w:tr w:rsidR="00E051BE" w:rsidRPr="00BB109D" w:rsidTr="00B30550">
        <w:trPr>
          <w:trHeight w:val="230"/>
        </w:trPr>
        <w:tc>
          <w:tcPr>
            <w:tcW w:w="7015" w:type="dxa"/>
            <w:shd w:val="clear" w:color="auto" w:fill="auto"/>
          </w:tcPr>
          <w:p w:rsidR="00E051BE" w:rsidRPr="00BB109D" w:rsidRDefault="00A1498B" w:rsidP="00E051BE">
            <w:pPr>
              <w:numPr>
                <w:ilvl w:val="0"/>
                <w:numId w:val="33"/>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ÍTEM 2 Métrica </w:t>
            </w:r>
          </w:p>
        </w:tc>
        <w:tc>
          <w:tcPr>
            <w:tcW w:w="2903" w:type="dxa"/>
            <w:shd w:val="clear" w:color="auto" w:fill="auto"/>
          </w:tcPr>
          <w:p w:rsidR="00E051BE" w:rsidRPr="00BB109D" w:rsidRDefault="00A1498B" w:rsidP="00BF3379">
            <w:pPr>
              <w:spacing w:after="0"/>
              <w:jc w:val="both"/>
              <w:rPr>
                <w:rFonts w:ascii="Times New Roman" w:hAnsi="Times New Roman"/>
              </w:rPr>
            </w:pPr>
            <w:r>
              <w:rPr>
                <w:rFonts w:ascii="Times New Roman" w:hAnsi="Times New Roman"/>
              </w:rPr>
              <w:t>14</w:t>
            </w:r>
            <w:r w:rsidR="00E051BE">
              <w:rPr>
                <w:rFonts w:ascii="Times New Roman" w:hAnsi="Times New Roman"/>
              </w:rPr>
              <w:t xml:space="preserve"> PUNTOS </w:t>
            </w:r>
          </w:p>
        </w:tc>
      </w:tr>
      <w:tr w:rsidR="00E051BE" w:rsidRPr="00BB109D" w:rsidTr="00B30550">
        <w:trPr>
          <w:trHeight w:val="230"/>
        </w:trPr>
        <w:tc>
          <w:tcPr>
            <w:tcW w:w="7015" w:type="dxa"/>
            <w:shd w:val="clear" w:color="auto" w:fill="auto"/>
          </w:tcPr>
          <w:p w:rsidR="00E051BE" w:rsidRDefault="001712A8" w:rsidP="00E051BE">
            <w:pPr>
              <w:numPr>
                <w:ilvl w:val="0"/>
                <w:numId w:val="33"/>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ITEM 3 Manejo de conectores </w:t>
            </w:r>
          </w:p>
        </w:tc>
        <w:tc>
          <w:tcPr>
            <w:tcW w:w="2903" w:type="dxa"/>
            <w:shd w:val="clear" w:color="auto" w:fill="auto"/>
          </w:tcPr>
          <w:p w:rsidR="00E051BE" w:rsidRDefault="001712A8" w:rsidP="00BF3379">
            <w:pPr>
              <w:spacing w:after="0"/>
              <w:jc w:val="both"/>
              <w:rPr>
                <w:rFonts w:ascii="Times New Roman" w:hAnsi="Times New Roman"/>
              </w:rPr>
            </w:pPr>
            <w:r>
              <w:rPr>
                <w:rFonts w:ascii="Times New Roman" w:hAnsi="Times New Roman"/>
              </w:rPr>
              <w:t>10</w:t>
            </w:r>
            <w:r w:rsidR="00E051BE">
              <w:rPr>
                <w:rFonts w:ascii="Times New Roman" w:hAnsi="Times New Roman"/>
              </w:rPr>
              <w:t xml:space="preserve"> PUNTOS</w:t>
            </w:r>
          </w:p>
        </w:tc>
      </w:tr>
      <w:tr w:rsidR="00E051BE" w:rsidRPr="00BB109D" w:rsidTr="00B30550">
        <w:trPr>
          <w:trHeight w:val="230"/>
        </w:trPr>
        <w:tc>
          <w:tcPr>
            <w:tcW w:w="7015" w:type="dxa"/>
            <w:shd w:val="clear" w:color="auto" w:fill="auto"/>
          </w:tcPr>
          <w:p w:rsidR="00E051BE" w:rsidRDefault="001712A8" w:rsidP="00E051BE">
            <w:pPr>
              <w:numPr>
                <w:ilvl w:val="0"/>
                <w:numId w:val="33"/>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ITEM 4 Ordenación lógica de un párrafo  </w:t>
            </w:r>
          </w:p>
        </w:tc>
        <w:tc>
          <w:tcPr>
            <w:tcW w:w="2903" w:type="dxa"/>
            <w:shd w:val="clear" w:color="auto" w:fill="auto"/>
          </w:tcPr>
          <w:p w:rsidR="00E051BE" w:rsidRDefault="001712A8" w:rsidP="00BF3379">
            <w:pPr>
              <w:spacing w:after="0"/>
              <w:jc w:val="both"/>
              <w:rPr>
                <w:rFonts w:ascii="Times New Roman" w:hAnsi="Times New Roman"/>
              </w:rPr>
            </w:pPr>
            <w:r>
              <w:rPr>
                <w:rFonts w:ascii="Times New Roman" w:hAnsi="Times New Roman"/>
              </w:rPr>
              <w:t>3</w:t>
            </w:r>
            <w:r w:rsidR="00E051BE">
              <w:rPr>
                <w:rFonts w:ascii="Times New Roman" w:hAnsi="Times New Roman"/>
              </w:rPr>
              <w:t xml:space="preserve"> PUNTOS</w:t>
            </w:r>
          </w:p>
        </w:tc>
      </w:tr>
      <w:tr w:rsidR="00E051BE" w:rsidRPr="00BB109D" w:rsidTr="00B30550">
        <w:trPr>
          <w:trHeight w:val="230"/>
        </w:trPr>
        <w:tc>
          <w:tcPr>
            <w:tcW w:w="7015" w:type="dxa"/>
            <w:shd w:val="clear" w:color="auto" w:fill="auto"/>
          </w:tcPr>
          <w:p w:rsidR="00E051BE" w:rsidRPr="00BB109D" w:rsidRDefault="00E051BE" w:rsidP="00BF3379">
            <w:pPr>
              <w:spacing w:after="0"/>
              <w:ind w:left="600"/>
              <w:contextualSpacing/>
              <w:jc w:val="right"/>
              <w:rPr>
                <w:rFonts w:ascii="Times New Roman" w:eastAsia="Times New Roman" w:hAnsi="Times New Roman"/>
                <w:b/>
                <w:lang w:val="es-ES" w:eastAsia="es-ES"/>
              </w:rPr>
            </w:pPr>
            <w:r w:rsidRPr="00BB109D">
              <w:rPr>
                <w:rFonts w:ascii="Times New Roman" w:eastAsia="Times New Roman" w:hAnsi="Times New Roman"/>
                <w:b/>
                <w:lang w:val="es-ES" w:eastAsia="es-ES"/>
              </w:rPr>
              <w:t xml:space="preserve">TOTAL </w:t>
            </w:r>
          </w:p>
        </w:tc>
        <w:tc>
          <w:tcPr>
            <w:tcW w:w="2903" w:type="dxa"/>
            <w:shd w:val="clear" w:color="auto" w:fill="auto"/>
          </w:tcPr>
          <w:p w:rsidR="00E051BE" w:rsidRPr="00BB109D" w:rsidRDefault="001712A8" w:rsidP="00BF3379">
            <w:pPr>
              <w:spacing w:after="0"/>
              <w:jc w:val="both"/>
              <w:rPr>
                <w:rFonts w:ascii="Times New Roman" w:hAnsi="Times New Roman"/>
                <w:b/>
              </w:rPr>
            </w:pPr>
            <w:r>
              <w:rPr>
                <w:rFonts w:ascii="Times New Roman" w:hAnsi="Times New Roman"/>
                <w:b/>
              </w:rPr>
              <w:t>37</w:t>
            </w:r>
            <w:r w:rsidR="00E051BE">
              <w:rPr>
                <w:rFonts w:ascii="Times New Roman" w:hAnsi="Times New Roman"/>
                <w:b/>
              </w:rPr>
              <w:t xml:space="preserve"> </w:t>
            </w:r>
            <w:r w:rsidR="00E051BE" w:rsidRPr="00BB109D">
              <w:rPr>
                <w:rFonts w:ascii="Times New Roman" w:hAnsi="Times New Roman"/>
                <w:b/>
              </w:rPr>
              <w:t>PUNTOS</w:t>
            </w:r>
          </w:p>
        </w:tc>
      </w:tr>
    </w:tbl>
    <w:p w:rsidR="001D3F7F" w:rsidRPr="001712A8" w:rsidRDefault="001D3F7F" w:rsidP="001D3F7F">
      <w:pPr>
        <w:spacing w:after="0" w:line="240" w:lineRule="auto"/>
        <w:rPr>
          <w:b/>
        </w:rPr>
      </w:pPr>
    </w:p>
    <w:p w:rsidR="001D3F7F" w:rsidRPr="001712A8" w:rsidRDefault="001D3F7F" w:rsidP="00A1498B">
      <w:pPr>
        <w:pStyle w:val="Prrafodelista"/>
        <w:numPr>
          <w:ilvl w:val="0"/>
          <w:numId w:val="34"/>
        </w:numPr>
        <w:spacing w:after="0" w:line="240" w:lineRule="auto"/>
        <w:rPr>
          <w:rFonts w:ascii="Arial" w:hAnsi="Arial" w:cs="Arial"/>
          <w:b/>
        </w:rPr>
      </w:pPr>
      <w:r w:rsidRPr="001712A8">
        <w:rPr>
          <w:rFonts w:ascii="Arial" w:hAnsi="Arial" w:cs="Arial"/>
          <w:b/>
        </w:rPr>
        <w:t xml:space="preserve">Lea atentamente los siguientes textos y responda </w:t>
      </w:r>
      <w:r w:rsidR="00A1498B" w:rsidRPr="001712A8">
        <w:rPr>
          <w:rFonts w:ascii="Arial" w:hAnsi="Arial" w:cs="Arial"/>
          <w:b/>
        </w:rPr>
        <w:t xml:space="preserve">las preguntas basadas en los mismos </w:t>
      </w:r>
    </w:p>
    <w:p w:rsidR="001D3F7F" w:rsidRPr="001712A8" w:rsidRDefault="001D3F7F" w:rsidP="001D3F7F">
      <w:pPr>
        <w:spacing w:after="0" w:line="240" w:lineRule="auto"/>
        <w:rPr>
          <w:rFonts w:ascii="Arial" w:hAnsi="Arial" w:cs="Arial"/>
          <w:b/>
        </w:rPr>
      </w:pPr>
    </w:p>
    <w:p w:rsidR="001D3F7F" w:rsidRPr="001D3F7F" w:rsidRDefault="001D3F7F" w:rsidP="001D3F7F">
      <w:pPr>
        <w:spacing w:after="0" w:line="240" w:lineRule="auto"/>
        <w:rPr>
          <w:rFonts w:ascii="Arial" w:eastAsia="Times New Roman" w:hAnsi="Arial" w:cs="Arial"/>
          <w:lang w:val="es-MX" w:eastAsia="es-MX"/>
        </w:rPr>
      </w:pPr>
      <w:r w:rsidRPr="001D3F7F">
        <w:rPr>
          <w:rFonts w:ascii="Arial" w:eastAsia="Times New Roman" w:hAnsi="Arial" w:cs="Arial"/>
          <w:b/>
          <w:bCs/>
          <w:lang w:val="es-MX" w:eastAsia="es-MX"/>
        </w:rPr>
        <w:t>TEXTO N° 1</w:t>
      </w:r>
    </w:p>
    <w:p w:rsidR="001D3F7F" w:rsidRPr="001D3F7F" w:rsidRDefault="001D3F7F" w:rsidP="001D3F7F">
      <w:pPr>
        <w:spacing w:after="0" w:line="240" w:lineRule="auto"/>
        <w:jc w:val="both"/>
        <w:rPr>
          <w:rFonts w:ascii="Arial" w:eastAsia="Times New Roman" w:hAnsi="Arial" w:cs="Arial"/>
          <w:lang w:val="es-MX" w:eastAsia="es-MX"/>
        </w:rPr>
      </w:pPr>
      <w:r w:rsidRPr="001D3F7F">
        <w:rPr>
          <w:rFonts w:ascii="Arial" w:eastAsia="Times New Roman" w:hAnsi="Arial" w:cs="Arial"/>
          <w:lang w:val="es-MX" w:eastAsia="es-MX"/>
        </w:rPr>
        <w:t>Se ha demostrado que el </w:t>
      </w:r>
      <w:r w:rsidRPr="001D3F7F">
        <w:rPr>
          <w:rFonts w:ascii="Arial" w:eastAsia="Times New Roman" w:hAnsi="Arial" w:cs="Arial"/>
          <w:b/>
          <w:bCs/>
          <w:lang w:val="es-MX" w:eastAsia="es-MX"/>
        </w:rPr>
        <w:t>baile </w:t>
      </w:r>
      <w:r w:rsidRPr="001D3F7F">
        <w:rPr>
          <w:rFonts w:ascii="Arial" w:eastAsia="Times New Roman" w:hAnsi="Arial" w:cs="Arial"/>
          <w:lang w:val="es-MX" w:eastAsia="es-MX"/>
        </w:rPr>
        <w:t>es uno de los mejores antídotos contra el </w:t>
      </w:r>
      <w:r w:rsidRPr="001D3F7F">
        <w:rPr>
          <w:rFonts w:ascii="Arial" w:eastAsia="Times New Roman" w:hAnsi="Arial" w:cs="Arial"/>
          <w:b/>
          <w:bCs/>
          <w:lang w:val="es-MX" w:eastAsia="es-MX"/>
        </w:rPr>
        <w:t>estrés</w:t>
      </w:r>
      <w:r w:rsidRPr="001D3F7F">
        <w:rPr>
          <w:rFonts w:ascii="Arial" w:eastAsia="Times New Roman" w:hAnsi="Arial" w:cs="Arial"/>
          <w:lang w:val="es-MX" w:eastAsia="es-MX"/>
        </w:rPr>
        <w:t> y el mal humor. No en vano es un gran estimulante en la producción de </w:t>
      </w:r>
      <w:r w:rsidRPr="001D3F7F">
        <w:rPr>
          <w:rFonts w:ascii="Arial" w:eastAsia="Times New Roman" w:hAnsi="Arial" w:cs="Arial"/>
          <w:b/>
          <w:bCs/>
          <w:lang w:val="es-MX" w:eastAsia="es-MX"/>
        </w:rPr>
        <w:t>endorfinas</w:t>
      </w:r>
      <w:r w:rsidRPr="001D3F7F">
        <w:rPr>
          <w:rFonts w:ascii="Arial" w:eastAsia="Times New Roman" w:hAnsi="Arial" w:cs="Arial"/>
          <w:lang w:val="es-MX" w:eastAsia="es-MX"/>
        </w:rPr>
        <w:t>, las hormonas del bienestar.</w:t>
      </w:r>
    </w:p>
    <w:p w:rsidR="001D3F7F" w:rsidRPr="001D3F7F" w:rsidRDefault="001D3F7F" w:rsidP="001D3F7F">
      <w:pPr>
        <w:spacing w:after="0" w:line="240" w:lineRule="auto"/>
        <w:jc w:val="both"/>
        <w:rPr>
          <w:rFonts w:ascii="Arial" w:eastAsia="Times New Roman" w:hAnsi="Arial" w:cs="Arial"/>
          <w:lang w:val="es-MX" w:eastAsia="es-MX"/>
        </w:rPr>
      </w:pPr>
      <w:r w:rsidRPr="001D3F7F">
        <w:rPr>
          <w:rFonts w:ascii="Arial" w:eastAsia="Times New Roman" w:hAnsi="Arial" w:cs="Arial"/>
          <w:lang w:val="es-MX" w:eastAsia="es-MX"/>
        </w:rPr>
        <w:t>Bailar es una especie de meditación activa que permite alejar de la mente las preocupaciones y tensiones, otorgándole al cuerpo una libertad que habitualmente le negamos. Todos podemos conectarnos con nuestra más íntima esencia si dejamos que sea el cuerpo quien asuma su capacidad sanadora, aunque esto nada tiene que ver con los diez minutos de gimnasia que podamos practicar a diario. Las investigaciones confirman que el baile aumenta la creatividad y la autoestima. La persona se siente más relajada, receptiva y llena de energía. Entonces, al regresar del trabajo o del estudio, baile en casa. No importa el tipo de música que prefiera, porque a veces no se necesita de una canción para dejar que su cuerpo se libere a través del baile. Hablamos de la música interior, del ritmo que su cuerpo es capaz de expresar tarareando o cantando a pleno pulmón para liberar lo que siente. Todos tenemos una melodía interna que la mente reconoce como una partitura con la cual liberar los sentimientos atrapados. Quizás sea una canción entera o unas notas sueltas. No importa solo necesita dejar que suene en su interior y que su cuerpo siga el </w:t>
      </w:r>
      <w:r w:rsidRPr="001D3F7F">
        <w:rPr>
          <w:rFonts w:ascii="Arial" w:eastAsia="Times New Roman" w:hAnsi="Arial" w:cs="Arial"/>
          <w:b/>
          <w:bCs/>
          <w:lang w:val="es-MX" w:eastAsia="es-MX"/>
        </w:rPr>
        <w:t>son</w:t>
      </w:r>
      <w:r w:rsidRPr="001D3F7F">
        <w:rPr>
          <w:rFonts w:ascii="Arial" w:eastAsia="Times New Roman" w:hAnsi="Arial" w:cs="Arial"/>
          <w:lang w:val="es-MX" w:eastAsia="es-MX"/>
        </w:rPr>
        <w:t>.</w:t>
      </w:r>
    </w:p>
    <w:p w:rsidR="001D3F7F" w:rsidRPr="001D3F7F" w:rsidRDefault="001D3F7F" w:rsidP="001D3F7F">
      <w:pPr>
        <w:spacing w:after="0" w:line="240" w:lineRule="auto"/>
        <w:rPr>
          <w:rFonts w:ascii="Arial" w:eastAsia="Times New Roman" w:hAnsi="Arial" w:cs="Arial"/>
          <w:b/>
          <w:bCs/>
          <w:lang w:val="es-MX" w:eastAsia="es-MX"/>
        </w:rPr>
      </w:pPr>
      <w:r w:rsidRPr="001D3F7F">
        <w:rPr>
          <w:rFonts w:ascii="Arial" w:eastAsia="Times New Roman" w:hAnsi="Arial" w:cs="Arial"/>
          <w:lang w:val="es-MX" w:eastAsia="es-MX"/>
        </w:rPr>
        <w:br/>
      </w:r>
      <w:r w:rsidRPr="001D3F7F">
        <w:rPr>
          <w:rFonts w:ascii="Arial" w:eastAsia="Times New Roman" w:hAnsi="Arial" w:cs="Arial"/>
          <w:b/>
          <w:bCs/>
          <w:lang w:val="es-MX" w:eastAsia="es-MX"/>
        </w:rPr>
        <w:t>1. ¿Qué título expresa mejor la idea central del texto?</w:t>
      </w:r>
      <w:r w:rsidRPr="001D3F7F">
        <w:rPr>
          <w:rFonts w:ascii="Arial" w:eastAsia="Times New Roman" w:hAnsi="Arial" w:cs="Arial"/>
          <w:lang w:val="es-MX" w:eastAsia="es-MX"/>
        </w:rPr>
        <w:br/>
        <w:t>A) Que el cuerpo siga el ritmo musical.</w:t>
      </w:r>
      <w:r w:rsidRPr="001D3F7F">
        <w:rPr>
          <w:rFonts w:ascii="Arial" w:eastAsia="Times New Roman" w:hAnsi="Arial" w:cs="Arial"/>
          <w:lang w:val="es-MX" w:eastAsia="es-MX"/>
        </w:rPr>
        <w:br/>
        <w:t>B) Con el baile en el cuerpo.</w:t>
      </w:r>
      <w:r w:rsidRPr="001D3F7F">
        <w:rPr>
          <w:rFonts w:ascii="Arial" w:eastAsia="Times New Roman" w:hAnsi="Arial" w:cs="Arial"/>
          <w:lang w:val="es-MX" w:eastAsia="es-MX"/>
        </w:rPr>
        <w:br/>
        <w:t>C) El baile es mejor que el ejercicio.</w:t>
      </w:r>
      <w:r w:rsidRPr="001D3F7F">
        <w:rPr>
          <w:rFonts w:ascii="Arial" w:eastAsia="Times New Roman" w:hAnsi="Arial" w:cs="Arial"/>
          <w:lang w:val="es-MX" w:eastAsia="es-MX"/>
        </w:rPr>
        <w:br/>
        <w:t>D) Baile en  casa al regresar del trabajo.</w:t>
      </w:r>
      <w:r w:rsidRPr="001D3F7F">
        <w:rPr>
          <w:rFonts w:ascii="Arial" w:eastAsia="Times New Roman" w:hAnsi="Arial" w:cs="Arial"/>
          <w:lang w:val="es-MX" w:eastAsia="es-MX"/>
        </w:rPr>
        <w:br/>
        <w:t>E) Más salud con el baile.</w:t>
      </w:r>
      <w:r w:rsidRPr="001D3F7F">
        <w:rPr>
          <w:rFonts w:ascii="Arial" w:eastAsia="Times New Roman" w:hAnsi="Arial" w:cs="Arial"/>
          <w:lang w:val="es-MX" w:eastAsia="es-MX"/>
        </w:rPr>
        <w:br/>
      </w:r>
      <w:r w:rsidRPr="001D3F7F">
        <w:rPr>
          <w:rFonts w:ascii="Arial" w:eastAsia="Times New Roman" w:hAnsi="Arial" w:cs="Arial"/>
          <w:lang w:val="es-MX" w:eastAsia="es-MX"/>
        </w:rPr>
        <w:br/>
      </w:r>
      <w:r w:rsidRPr="001D3F7F">
        <w:rPr>
          <w:rFonts w:ascii="Arial" w:eastAsia="Times New Roman" w:hAnsi="Arial" w:cs="Arial"/>
          <w:b/>
          <w:bCs/>
          <w:lang w:val="es-MX" w:eastAsia="es-MX"/>
        </w:rPr>
        <w:t>2. El texto no evidencia que el baile garantice la:</w:t>
      </w:r>
      <w:r w:rsidRPr="001D3F7F">
        <w:rPr>
          <w:rFonts w:ascii="Arial" w:eastAsia="Times New Roman" w:hAnsi="Arial" w:cs="Arial"/>
          <w:lang w:val="es-MX" w:eastAsia="es-MX"/>
        </w:rPr>
        <w:br/>
        <w:t>A) felicidad.</w:t>
      </w:r>
      <w:r w:rsidRPr="001D3F7F">
        <w:rPr>
          <w:rFonts w:ascii="Arial" w:eastAsia="Times New Roman" w:hAnsi="Arial" w:cs="Arial"/>
          <w:lang w:val="es-MX" w:eastAsia="es-MX"/>
        </w:rPr>
        <w:br/>
        <w:t>B) relajación.</w:t>
      </w:r>
      <w:r w:rsidRPr="001D3F7F">
        <w:rPr>
          <w:rFonts w:ascii="Arial" w:eastAsia="Times New Roman" w:hAnsi="Arial" w:cs="Arial"/>
          <w:lang w:val="es-MX" w:eastAsia="es-MX"/>
        </w:rPr>
        <w:br/>
        <w:t>C) autoexpresión.</w:t>
      </w:r>
      <w:r w:rsidRPr="001D3F7F">
        <w:rPr>
          <w:rFonts w:ascii="Arial" w:eastAsia="Times New Roman" w:hAnsi="Arial" w:cs="Arial"/>
          <w:lang w:val="es-MX" w:eastAsia="es-MX"/>
        </w:rPr>
        <w:br/>
        <w:t>D) creatividad.</w:t>
      </w:r>
      <w:r w:rsidRPr="001D3F7F">
        <w:rPr>
          <w:rFonts w:ascii="Arial" w:eastAsia="Times New Roman" w:hAnsi="Arial" w:cs="Arial"/>
          <w:lang w:val="es-MX" w:eastAsia="es-MX"/>
        </w:rPr>
        <w:br/>
        <w:t>E) autoestima.</w:t>
      </w:r>
      <w:r w:rsidRPr="001D3F7F">
        <w:rPr>
          <w:rFonts w:ascii="Arial" w:eastAsia="Times New Roman" w:hAnsi="Arial" w:cs="Arial"/>
          <w:lang w:val="es-MX" w:eastAsia="es-MX"/>
        </w:rPr>
        <w:br/>
      </w:r>
      <w:r w:rsidRPr="001D3F7F">
        <w:rPr>
          <w:rFonts w:ascii="Arial" w:eastAsia="Times New Roman" w:hAnsi="Arial" w:cs="Arial"/>
          <w:lang w:val="es-MX" w:eastAsia="es-MX"/>
        </w:rPr>
        <w:br/>
      </w:r>
      <w:r w:rsidRPr="001D3F7F">
        <w:rPr>
          <w:rFonts w:ascii="Arial" w:eastAsia="Times New Roman" w:hAnsi="Arial" w:cs="Arial"/>
          <w:b/>
          <w:bCs/>
          <w:lang w:val="es-MX" w:eastAsia="es-MX"/>
        </w:rPr>
        <w:lastRenderedPageBreak/>
        <w:t>3. El autor destaca del baile su:</w:t>
      </w:r>
      <w:r w:rsidRPr="001D3F7F">
        <w:rPr>
          <w:rFonts w:ascii="Arial" w:eastAsia="Times New Roman" w:hAnsi="Arial" w:cs="Arial"/>
          <w:lang w:val="es-MX" w:eastAsia="es-MX"/>
        </w:rPr>
        <w:br/>
        <w:t>A) superioridad sobre todo ejercicio físico.</w:t>
      </w:r>
      <w:r w:rsidRPr="001D3F7F">
        <w:rPr>
          <w:rFonts w:ascii="Arial" w:eastAsia="Times New Roman" w:hAnsi="Arial" w:cs="Arial"/>
          <w:lang w:val="es-MX" w:eastAsia="es-MX"/>
        </w:rPr>
        <w:br/>
        <w:t>B) condición de antídoto contra el estrés y el mal humor.</w:t>
      </w:r>
      <w:r w:rsidRPr="001D3F7F">
        <w:rPr>
          <w:rFonts w:ascii="Arial" w:eastAsia="Times New Roman" w:hAnsi="Arial" w:cs="Arial"/>
          <w:lang w:val="es-MX" w:eastAsia="es-MX"/>
        </w:rPr>
        <w:br/>
        <w:t>C) bondad en la estimulación  de  las  hormonas del  bienestar.</w:t>
      </w:r>
      <w:r w:rsidRPr="001D3F7F">
        <w:rPr>
          <w:rFonts w:ascii="Arial" w:eastAsia="Times New Roman" w:hAnsi="Arial" w:cs="Arial"/>
          <w:lang w:val="es-MX" w:eastAsia="es-MX"/>
        </w:rPr>
        <w:br/>
        <w:t>D) capacidad sanadora de  cuerpo y mente.</w:t>
      </w:r>
      <w:r w:rsidRPr="001D3F7F">
        <w:rPr>
          <w:rFonts w:ascii="Arial" w:eastAsia="Times New Roman" w:hAnsi="Arial" w:cs="Arial"/>
          <w:lang w:val="es-MX" w:eastAsia="es-MX"/>
        </w:rPr>
        <w:br/>
        <w:t>E) virtud de aliviar tensiones y preocupaciones.</w:t>
      </w:r>
      <w:r w:rsidRPr="001D3F7F">
        <w:rPr>
          <w:rFonts w:ascii="Arial" w:eastAsia="Times New Roman" w:hAnsi="Arial" w:cs="Arial"/>
          <w:lang w:val="es-MX" w:eastAsia="es-MX"/>
        </w:rPr>
        <w:br/>
      </w:r>
      <w:r w:rsidRPr="001D3F7F">
        <w:rPr>
          <w:rFonts w:ascii="Arial" w:eastAsia="Times New Roman" w:hAnsi="Arial" w:cs="Arial"/>
          <w:lang w:val="es-MX" w:eastAsia="es-MX"/>
        </w:rPr>
        <w:br/>
      </w:r>
      <w:r w:rsidRPr="001D3F7F">
        <w:rPr>
          <w:rFonts w:ascii="Arial" w:eastAsia="Times New Roman" w:hAnsi="Arial" w:cs="Arial"/>
          <w:b/>
          <w:bCs/>
          <w:lang w:val="es-MX" w:eastAsia="es-MX"/>
        </w:rPr>
        <w:t>4. ¿Cuál de los siguientes términos tienen una mayor aproximación al sentido en el que se emplea la palabra baile?</w:t>
      </w:r>
      <w:r w:rsidRPr="001D3F7F">
        <w:rPr>
          <w:rFonts w:ascii="Arial" w:eastAsia="Times New Roman" w:hAnsi="Arial" w:cs="Arial"/>
          <w:lang w:val="es-MX" w:eastAsia="es-MX"/>
        </w:rPr>
        <w:br/>
        <w:t>A) ejercicio</w:t>
      </w:r>
      <w:r w:rsidRPr="001D3F7F">
        <w:rPr>
          <w:rFonts w:ascii="Arial" w:eastAsia="Times New Roman" w:hAnsi="Arial" w:cs="Arial"/>
          <w:lang w:val="es-MX" w:eastAsia="es-MX"/>
        </w:rPr>
        <w:br/>
        <w:t>B) endorfinas</w:t>
      </w:r>
      <w:r w:rsidRPr="001D3F7F">
        <w:rPr>
          <w:rFonts w:ascii="Arial" w:eastAsia="Times New Roman" w:hAnsi="Arial" w:cs="Arial"/>
          <w:lang w:val="es-MX" w:eastAsia="es-MX"/>
        </w:rPr>
        <w:br/>
        <w:t>C) bienestar</w:t>
      </w:r>
      <w:r w:rsidRPr="001D3F7F">
        <w:rPr>
          <w:rFonts w:ascii="Arial" w:eastAsia="Times New Roman" w:hAnsi="Arial" w:cs="Arial"/>
          <w:lang w:val="es-MX" w:eastAsia="es-MX"/>
        </w:rPr>
        <w:br/>
        <w:t>D) creatividad</w:t>
      </w:r>
      <w:r w:rsidRPr="001D3F7F">
        <w:rPr>
          <w:rFonts w:ascii="Arial" w:eastAsia="Times New Roman" w:hAnsi="Arial" w:cs="Arial"/>
          <w:lang w:val="es-MX" w:eastAsia="es-MX"/>
        </w:rPr>
        <w:br/>
        <w:t>E) reflexión</w:t>
      </w:r>
      <w:r w:rsidRPr="001D3F7F">
        <w:rPr>
          <w:rFonts w:ascii="Arial" w:eastAsia="Times New Roman" w:hAnsi="Arial" w:cs="Arial"/>
          <w:lang w:val="es-MX" w:eastAsia="es-MX"/>
        </w:rPr>
        <w:br/>
      </w:r>
      <w:r w:rsidRPr="001D3F7F">
        <w:rPr>
          <w:rFonts w:ascii="Arial" w:eastAsia="Times New Roman" w:hAnsi="Arial" w:cs="Arial"/>
          <w:lang w:val="es-MX" w:eastAsia="es-MX"/>
        </w:rPr>
        <w:br/>
      </w:r>
      <w:r w:rsidRPr="001D3F7F">
        <w:rPr>
          <w:rFonts w:ascii="Arial" w:eastAsia="Times New Roman" w:hAnsi="Arial" w:cs="Arial"/>
          <w:b/>
          <w:bCs/>
          <w:lang w:val="es-MX" w:eastAsia="es-MX"/>
        </w:rPr>
        <w:t>5. El autor recomienda sobre todo que</w:t>
      </w:r>
      <w:r w:rsidRPr="001D3F7F">
        <w:rPr>
          <w:rFonts w:ascii="Arial" w:eastAsia="Times New Roman" w:hAnsi="Arial" w:cs="Arial"/>
          <w:lang w:val="es-MX" w:eastAsia="es-MX"/>
        </w:rPr>
        <w:br/>
        <w:t>A) se haga más ejercicios físicos con música.</w:t>
      </w:r>
      <w:r w:rsidRPr="001D3F7F">
        <w:rPr>
          <w:rFonts w:ascii="Arial" w:eastAsia="Times New Roman" w:hAnsi="Arial" w:cs="Arial"/>
          <w:lang w:val="es-MX" w:eastAsia="es-MX"/>
        </w:rPr>
        <w:br/>
        <w:t>B) se cante o se tararee  para reforzar los sentimientos.</w:t>
      </w:r>
      <w:r w:rsidRPr="001D3F7F">
        <w:rPr>
          <w:rFonts w:ascii="Arial" w:eastAsia="Times New Roman" w:hAnsi="Arial" w:cs="Arial"/>
          <w:lang w:val="es-MX" w:eastAsia="es-MX"/>
        </w:rPr>
        <w:br/>
        <w:t>C) cada quien siga el ritmo de su música.</w:t>
      </w:r>
      <w:r w:rsidRPr="001D3F7F">
        <w:rPr>
          <w:rFonts w:ascii="Arial" w:eastAsia="Times New Roman" w:hAnsi="Arial" w:cs="Arial"/>
          <w:lang w:val="es-MX" w:eastAsia="es-MX"/>
        </w:rPr>
        <w:br/>
        <w:t>D) la música domine nuestra esencia más íntima.</w:t>
      </w:r>
      <w:r w:rsidRPr="001D3F7F">
        <w:rPr>
          <w:rFonts w:ascii="Arial" w:eastAsia="Times New Roman" w:hAnsi="Arial" w:cs="Arial"/>
          <w:lang w:val="es-MX" w:eastAsia="es-MX"/>
        </w:rPr>
        <w:br/>
        <w:t>E) se medite activamente mediante el baile.</w:t>
      </w:r>
      <w:r w:rsidRPr="001D3F7F">
        <w:rPr>
          <w:rFonts w:ascii="Arial" w:eastAsia="Times New Roman" w:hAnsi="Arial" w:cs="Arial"/>
          <w:lang w:val="es-MX" w:eastAsia="es-MX"/>
        </w:rPr>
        <w:br/>
      </w:r>
      <w:r w:rsidRPr="001D3F7F">
        <w:rPr>
          <w:rFonts w:ascii="Arial" w:eastAsia="Times New Roman" w:hAnsi="Arial" w:cs="Arial"/>
          <w:lang w:val="es-MX" w:eastAsia="es-MX"/>
        </w:rPr>
        <w:br/>
      </w:r>
      <w:r w:rsidRPr="001D3F7F">
        <w:rPr>
          <w:rFonts w:ascii="Arial" w:eastAsia="Times New Roman" w:hAnsi="Arial" w:cs="Arial"/>
          <w:b/>
          <w:bCs/>
          <w:lang w:val="es-MX" w:eastAsia="es-MX"/>
        </w:rPr>
        <w:t>TEXTO N° 2</w:t>
      </w:r>
    </w:p>
    <w:p w:rsidR="001D3F7F" w:rsidRPr="001D3F7F" w:rsidRDefault="001D3F7F" w:rsidP="001D3F7F">
      <w:pPr>
        <w:spacing w:after="0" w:line="240" w:lineRule="auto"/>
        <w:jc w:val="both"/>
        <w:rPr>
          <w:rFonts w:ascii="Arial" w:eastAsia="Times New Roman" w:hAnsi="Arial" w:cs="Arial"/>
          <w:lang w:val="es-MX" w:eastAsia="es-MX"/>
        </w:rPr>
      </w:pPr>
      <w:r w:rsidRPr="001D3F7F">
        <w:rPr>
          <w:rFonts w:ascii="Arial" w:eastAsia="Times New Roman" w:hAnsi="Arial" w:cs="Arial"/>
          <w:lang w:val="es-MX" w:eastAsia="es-MX"/>
        </w:rPr>
        <w:t>La novedad de los años cincuenta fue que los jóvenes de clase media, por lo menos en el </w:t>
      </w:r>
      <w:r w:rsidRPr="001D3F7F">
        <w:rPr>
          <w:rFonts w:ascii="Arial" w:eastAsia="Times New Roman" w:hAnsi="Arial" w:cs="Arial"/>
          <w:b/>
          <w:bCs/>
          <w:lang w:val="es-MX" w:eastAsia="es-MX"/>
        </w:rPr>
        <w:t>mundo anglosajón</w:t>
      </w:r>
      <w:r w:rsidRPr="001D3F7F">
        <w:rPr>
          <w:rFonts w:ascii="Arial" w:eastAsia="Times New Roman" w:hAnsi="Arial" w:cs="Arial"/>
          <w:lang w:val="es-MX" w:eastAsia="es-MX"/>
        </w:rPr>
        <w:t>, marcaban cada vez más la pauta universal de un nuevo estilo de modernidad en las costumbres.</w:t>
      </w:r>
    </w:p>
    <w:p w:rsidR="001D3F7F" w:rsidRPr="001D3F7F" w:rsidRDefault="001D3F7F" w:rsidP="001D3F7F">
      <w:pPr>
        <w:spacing w:after="0" w:line="240" w:lineRule="auto"/>
        <w:jc w:val="both"/>
        <w:rPr>
          <w:rFonts w:ascii="Arial" w:eastAsia="Times New Roman" w:hAnsi="Arial" w:cs="Arial"/>
          <w:lang w:val="es-MX" w:eastAsia="es-MX"/>
        </w:rPr>
      </w:pPr>
      <w:r w:rsidRPr="001D3F7F">
        <w:rPr>
          <w:rFonts w:ascii="Arial" w:eastAsia="Times New Roman" w:hAnsi="Arial" w:cs="Arial"/>
          <w:lang w:val="es-MX" w:eastAsia="es-MX"/>
        </w:rPr>
        <w:t xml:space="preserve">Por </w:t>
      </w:r>
      <w:r w:rsidRPr="001712A8">
        <w:rPr>
          <w:rFonts w:ascii="Arial" w:eastAsia="Times New Roman" w:hAnsi="Arial" w:cs="Arial"/>
          <w:lang w:val="es-MX" w:eastAsia="es-MX"/>
        </w:rPr>
        <w:t>ejemplo,</w:t>
      </w:r>
      <w:r w:rsidRPr="001D3F7F">
        <w:rPr>
          <w:rFonts w:ascii="Arial" w:eastAsia="Times New Roman" w:hAnsi="Arial" w:cs="Arial"/>
          <w:lang w:val="es-MX" w:eastAsia="es-MX"/>
        </w:rPr>
        <w:t xml:space="preserve"> en la ropa, e incluso en el lenguaje de la clase baja urbana. La</w:t>
      </w:r>
      <w:r w:rsidRPr="001D3F7F">
        <w:rPr>
          <w:rFonts w:ascii="Arial" w:eastAsia="Times New Roman" w:hAnsi="Arial" w:cs="Arial"/>
          <w:b/>
          <w:bCs/>
          <w:lang w:val="es-MX" w:eastAsia="es-MX"/>
        </w:rPr>
        <w:t> música rock</w:t>
      </w:r>
      <w:r w:rsidRPr="001D3F7F">
        <w:rPr>
          <w:rFonts w:ascii="Arial" w:eastAsia="Times New Roman" w:hAnsi="Arial" w:cs="Arial"/>
          <w:lang w:val="es-MX" w:eastAsia="es-MX"/>
        </w:rPr>
        <w:t xml:space="preserve"> fue el caso más sorprendente: a mediados de los años cincuenta surgió del gueto de </w:t>
      </w:r>
      <w:r w:rsidRPr="001712A8">
        <w:rPr>
          <w:rFonts w:ascii="Arial" w:eastAsia="Times New Roman" w:hAnsi="Arial" w:cs="Arial"/>
          <w:lang w:val="es-MX" w:eastAsia="es-MX"/>
        </w:rPr>
        <w:t>la “</w:t>
      </w:r>
      <w:r w:rsidRPr="001D3F7F">
        <w:rPr>
          <w:rFonts w:ascii="Arial" w:eastAsia="Times New Roman" w:hAnsi="Arial" w:cs="Arial"/>
          <w:lang w:val="es-MX" w:eastAsia="es-MX"/>
        </w:rPr>
        <w:t xml:space="preserve">música étnica", propia de los negros norteamericanos pobres, para convertirse en </w:t>
      </w:r>
      <w:r w:rsidRPr="001712A8">
        <w:rPr>
          <w:rFonts w:ascii="Arial" w:eastAsia="Times New Roman" w:hAnsi="Arial" w:cs="Arial"/>
          <w:lang w:val="es-MX" w:eastAsia="es-MX"/>
        </w:rPr>
        <w:t>el lenguaje</w:t>
      </w:r>
      <w:r w:rsidRPr="001D3F7F">
        <w:rPr>
          <w:rFonts w:ascii="Arial" w:eastAsia="Times New Roman" w:hAnsi="Arial" w:cs="Arial"/>
          <w:lang w:val="es-MX" w:eastAsia="es-MX"/>
        </w:rPr>
        <w:t xml:space="preserve"> universal de la juventud.</w:t>
      </w:r>
    </w:p>
    <w:p w:rsidR="001D3F7F" w:rsidRPr="001D3F7F" w:rsidRDefault="001D3F7F" w:rsidP="001D3F7F">
      <w:pPr>
        <w:spacing w:after="0" w:line="240" w:lineRule="auto"/>
        <w:jc w:val="both"/>
        <w:rPr>
          <w:rFonts w:ascii="Arial" w:eastAsia="Times New Roman" w:hAnsi="Arial" w:cs="Arial"/>
          <w:lang w:val="es-MX" w:eastAsia="es-MX"/>
        </w:rPr>
      </w:pPr>
      <w:r w:rsidRPr="001D3F7F">
        <w:rPr>
          <w:rFonts w:ascii="Arial" w:eastAsia="Times New Roman" w:hAnsi="Arial" w:cs="Arial"/>
          <w:lang w:val="es-MX" w:eastAsia="es-MX"/>
        </w:rPr>
        <w:t xml:space="preserve">Anteriormente, los jóvenes elegantes de la clase trabajadora habían adoptado los estilos  de la moda de los niveles sociales más altos; en mayor grado las jóvenes de clase trabajadora. Ahora parecía tener lugar una extraña inversión </w:t>
      </w:r>
      <w:r w:rsidRPr="001712A8">
        <w:rPr>
          <w:rFonts w:ascii="Arial" w:eastAsia="Times New Roman" w:hAnsi="Arial" w:cs="Arial"/>
          <w:lang w:val="es-MX" w:eastAsia="es-MX"/>
        </w:rPr>
        <w:t>de papeles</w:t>
      </w:r>
      <w:r w:rsidRPr="001D3F7F">
        <w:rPr>
          <w:rFonts w:ascii="Arial" w:eastAsia="Times New Roman" w:hAnsi="Arial" w:cs="Arial"/>
          <w:lang w:val="es-MX" w:eastAsia="es-MX"/>
        </w:rPr>
        <w:t xml:space="preserve">: el </w:t>
      </w:r>
      <w:r w:rsidRPr="001712A8">
        <w:rPr>
          <w:rFonts w:ascii="Arial" w:eastAsia="Times New Roman" w:hAnsi="Arial" w:cs="Arial"/>
          <w:lang w:val="es-MX" w:eastAsia="es-MX"/>
        </w:rPr>
        <w:t>mercado de</w:t>
      </w:r>
      <w:r w:rsidRPr="001D3F7F">
        <w:rPr>
          <w:rFonts w:ascii="Arial" w:eastAsia="Times New Roman" w:hAnsi="Arial" w:cs="Arial"/>
          <w:lang w:val="es-MX" w:eastAsia="es-MX"/>
        </w:rPr>
        <w:t xml:space="preserve"> la  moda joven plebeya  empezó a marcar la pauta. Ante el avance de los </w:t>
      </w:r>
      <w:proofErr w:type="spellStart"/>
      <w:r w:rsidRPr="001D3F7F">
        <w:rPr>
          <w:rFonts w:ascii="Arial" w:eastAsia="Times New Roman" w:hAnsi="Arial" w:cs="Arial"/>
          <w:b/>
          <w:bCs/>
          <w:i/>
          <w:iCs/>
          <w:lang w:val="es-MX" w:eastAsia="es-MX"/>
        </w:rPr>
        <w:t>blue</w:t>
      </w:r>
      <w:proofErr w:type="spellEnd"/>
      <w:r w:rsidRPr="001D3F7F">
        <w:rPr>
          <w:rFonts w:ascii="Arial" w:eastAsia="Times New Roman" w:hAnsi="Arial" w:cs="Arial"/>
          <w:b/>
          <w:bCs/>
          <w:i/>
          <w:iCs/>
          <w:lang w:val="es-MX" w:eastAsia="es-MX"/>
        </w:rPr>
        <w:t xml:space="preserve"> jeans</w:t>
      </w:r>
      <w:r w:rsidRPr="001D3F7F">
        <w:rPr>
          <w:rFonts w:ascii="Arial" w:eastAsia="Times New Roman" w:hAnsi="Arial" w:cs="Arial"/>
          <w:lang w:val="es-MX" w:eastAsia="es-MX"/>
        </w:rPr>
        <w:t xml:space="preserve"> para ambos </w:t>
      </w:r>
      <w:r w:rsidRPr="001712A8">
        <w:rPr>
          <w:rFonts w:ascii="Arial" w:eastAsia="Times New Roman" w:hAnsi="Arial" w:cs="Arial"/>
          <w:lang w:val="es-MX" w:eastAsia="es-MX"/>
        </w:rPr>
        <w:t>sexos, la</w:t>
      </w:r>
      <w:r w:rsidRPr="001D3F7F">
        <w:rPr>
          <w:rFonts w:ascii="Arial" w:eastAsia="Times New Roman" w:hAnsi="Arial" w:cs="Arial"/>
          <w:lang w:val="es-MX" w:eastAsia="es-MX"/>
        </w:rPr>
        <w:t xml:space="preserve"> alta </w:t>
      </w:r>
      <w:r w:rsidRPr="001712A8">
        <w:rPr>
          <w:rFonts w:ascii="Arial" w:eastAsia="Times New Roman" w:hAnsi="Arial" w:cs="Arial"/>
          <w:lang w:val="es-MX" w:eastAsia="es-MX"/>
        </w:rPr>
        <w:t>costura parisiense</w:t>
      </w:r>
      <w:r w:rsidRPr="001D3F7F">
        <w:rPr>
          <w:rFonts w:ascii="Arial" w:eastAsia="Times New Roman" w:hAnsi="Arial" w:cs="Arial"/>
          <w:lang w:val="es-MX" w:eastAsia="es-MX"/>
        </w:rPr>
        <w:t xml:space="preserve"> se retiró, o aceptó su derrota al </w:t>
      </w:r>
      <w:r w:rsidRPr="001712A8">
        <w:rPr>
          <w:rFonts w:ascii="Arial" w:eastAsia="Times New Roman" w:hAnsi="Arial" w:cs="Arial"/>
          <w:lang w:val="es-MX" w:eastAsia="es-MX"/>
        </w:rPr>
        <w:t>utilizar sus</w:t>
      </w:r>
      <w:r w:rsidRPr="001D3F7F">
        <w:rPr>
          <w:rFonts w:ascii="Arial" w:eastAsia="Times New Roman" w:hAnsi="Arial" w:cs="Arial"/>
          <w:lang w:val="es-MX" w:eastAsia="es-MX"/>
        </w:rPr>
        <w:t>  marcas de prestigio para vender productos de consumo masivo. 1965 fue el primer año en que la industria de la confección femenina de Francia produjo más pantalones que faldas.</w:t>
      </w:r>
    </w:p>
    <w:p w:rsidR="00BF54DE" w:rsidRPr="001712A8" w:rsidRDefault="001D3F7F" w:rsidP="001D3F7F">
      <w:pPr>
        <w:rPr>
          <w:rFonts w:ascii="Arial" w:eastAsia="Times New Roman" w:hAnsi="Arial" w:cs="Arial"/>
          <w:lang w:val="es-MX" w:eastAsia="es-MX"/>
        </w:rPr>
      </w:pPr>
      <w:r w:rsidRPr="001712A8">
        <w:rPr>
          <w:rFonts w:ascii="Arial" w:eastAsia="Times New Roman" w:hAnsi="Arial" w:cs="Arial"/>
          <w:lang w:val="es-MX" w:eastAsia="es-MX"/>
        </w:rPr>
        <w:br/>
      </w:r>
      <w:r w:rsidRPr="001712A8">
        <w:rPr>
          <w:rFonts w:ascii="Arial" w:eastAsia="Times New Roman" w:hAnsi="Arial" w:cs="Arial"/>
          <w:b/>
          <w:bCs/>
          <w:lang w:val="es-MX" w:eastAsia="es-MX"/>
        </w:rPr>
        <w:t>6.  La revolución en las costumbres que se inicia en los años cincuenta indica</w:t>
      </w:r>
      <w:r w:rsidRPr="001712A8">
        <w:rPr>
          <w:rFonts w:ascii="Arial" w:eastAsia="Times New Roman" w:hAnsi="Arial" w:cs="Arial"/>
          <w:lang w:val="es-MX" w:eastAsia="es-MX"/>
        </w:rPr>
        <w:br/>
        <w:t>A) influencia de la televisión anglosajona.</w:t>
      </w:r>
      <w:r w:rsidRPr="001712A8">
        <w:rPr>
          <w:rFonts w:ascii="Arial" w:eastAsia="Times New Roman" w:hAnsi="Arial" w:cs="Arial"/>
          <w:lang w:val="es-MX" w:eastAsia="es-MX"/>
        </w:rPr>
        <w:br/>
        <w:t>B) mayor liberalidad adquirida por los jóvenes.</w:t>
      </w:r>
      <w:r w:rsidRPr="001712A8">
        <w:rPr>
          <w:rFonts w:ascii="Arial" w:eastAsia="Times New Roman" w:hAnsi="Arial" w:cs="Arial"/>
          <w:lang w:val="es-MX" w:eastAsia="es-MX"/>
        </w:rPr>
        <w:br/>
        <w:t>C) reducción de precios en los artículos de consumo.</w:t>
      </w:r>
      <w:r w:rsidRPr="001712A8">
        <w:rPr>
          <w:rFonts w:ascii="Arial" w:eastAsia="Times New Roman" w:hAnsi="Arial" w:cs="Arial"/>
          <w:lang w:val="es-MX" w:eastAsia="es-MX"/>
        </w:rPr>
        <w:br/>
        <w:t>D) necesidad de no quedar segregados.</w:t>
      </w:r>
      <w:r w:rsidRPr="001712A8">
        <w:rPr>
          <w:rFonts w:ascii="Arial" w:eastAsia="Times New Roman" w:hAnsi="Arial" w:cs="Arial"/>
          <w:lang w:val="es-MX" w:eastAsia="es-MX"/>
        </w:rPr>
        <w:br/>
        <w:t>E) creciente influencia de la cultura norteamericana.</w:t>
      </w:r>
      <w:r w:rsidRPr="001712A8">
        <w:rPr>
          <w:rFonts w:ascii="Arial" w:eastAsia="Times New Roman" w:hAnsi="Arial" w:cs="Arial"/>
          <w:lang w:val="es-MX" w:eastAsia="es-MX"/>
        </w:rPr>
        <w:br/>
      </w:r>
      <w:r w:rsidRPr="001712A8">
        <w:rPr>
          <w:rFonts w:ascii="Arial" w:eastAsia="Times New Roman" w:hAnsi="Arial" w:cs="Arial"/>
          <w:lang w:val="es-MX" w:eastAsia="es-MX"/>
        </w:rPr>
        <w:br/>
      </w:r>
      <w:r w:rsidRPr="001712A8">
        <w:rPr>
          <w:rFonts w:ascii="Arial" w:eastAsia="Times New Roman" w:hAnsi="Arial" w:cs="Arial"/>
          <w:b/>
          <w:bCs/>
          <w:lang w:val="es-MX" w:eastAsia="es-MX"/>
        </w:rPr>
        <w:t>7. La homogeneización de hábitos puede indicar que la juventud busca</w:t>
      </w:r>
      <w:r w:rsidRPr="001712A8">
        <w:rPr>
          <w:rFonts w:ascii="Arial" w:eastAsia="Times New Roman" w:hAnsi="Arial" w:cs="Arial"/>
          <w:lang w:val="es-MX" w:eastAsia="es-MX"/>
        </w:rPr>
        <w:br/>
        <w:t>A) protestar frente a la realidad social.</w:t>
      </w:r>
      <w:r w:rsidRPr="001712A8">
        <w:rPr>
          <w:rFonts w:ascii="Arial" w:eastAsia="Times New Roman" w:hAnsi="Arial" w:cs="Arial"/>
          <w:lang w:val="es-MX" w:eastAsia="es-MX"/>
        </w:rPr>
        <w:br/>
        <w:t>B) orientación a través de la televisión.</w:t>
      </w:r>
      <w:r w:rsidRPr="001712A8">
        <w:rPr>
          <w:rFonts w:ascii="Arial" w:eastAsia="Times New Roman" w:hAnsi="Arial" w:cs="Arial"/>
          <w:lang w:val="es-MX" w:eastAsia="es-MX"/>
        </w:rPr>
        <w:br/>
        <w:t>C) normas, usos y costumbres nuevos.</w:t>
      </w:r>
      <w:r w:rsidRPr="001712A8">
        <w:rPr>
          <w:rFonts w:ascii="Arial" w:eastAsia="Times New Roman" w:hAnsi="Arial" w:cs="Arial"/>
          <w:lang w:val="es-MX" w:eastAsia="es-MX"/>
        </w:rPr>
        <w:br/>
        <w:t>D) compartir experiencias inéditas.</w:t>
      </w:r>
      <w:r w:rsidRPr="001712A8">
        <w:rPr>
          <w:rFonts w:ascii="Arial" w:eastAsia="Times New Roman" w:hAnsi="Arial" w:cs="Arial"/>
          <w:lang w:val="es-MX" w:eastAsia="es-MX"/>
        </w:rPr>
        <w:br/>
        <w:t>E) repudiar los géneros musicales.</w:t>
      </w:r>
      <w:r w:rsidRPr="001712A8">
        <w:rPr>
          <w:rFonts w:ascii="Arial" w:eastAsia="Times New Roman" w:hAnsi="Arial" w:cs="Arial"/>
          <w:lang w:val="es-MX" w:eastAsia="es-MX"/>
        </w:rPr>
        <w:br/>
      </w:r>
      <w:r w:rsidRPr="001712A8">
        <w:rPr>
          <w:rFonts w:ascii="Arial" w:eastAsia="Times New Roman" w:hAnsi="Arial" w:cs="Arial"/>
          <w:b/>
          <w:bCs/>
          <w:lang w:val="es-MX" w:eastAsia="es-MX"/>
        </w:rPr>
        <w:br/>
        <w:t>8. El giro populista de los gustos juveniles significó la</w:t>
      </w:r>
      <w:r w:rsidRPr="001712A8">
        <w:rPr>
          <w:rFonts w:ascii="Arial" w:eastAsia="Times New Roman" w:hAnsi="Arial" w:cs="Arial"/>
          <w:lang w:val="es-MX" w:eastAsia="es-MX"/>
        </w:rPr>
        <w:br/>
        <w:t>A) ruptura con pautas de cierta clase social.</w:t>
      </w:r>
      <w:r w:rsidRPr="001712A8">
        <w:rPr>
          <w:rFonts w:ascii="Arial" w:eastAsia="Times New Roman" w:hAnsi="Arial" w:cs="Arial"/>
          <w:lang w:val="es-MX" w:eastAsia="es-MX"/>
        </w:rPr>
        <w:br/>
        <w:t>B) aspiración a una sociedad más igualitaria.</w:t>
      </w:r>
      <w:r w:rsidRPr="001712A8">
        <w:rPr>
          <w:rFonts w:ascii="Arial" w:eastAsia="Times New Roman" w:hAnsi="Arial" w:cs="Arial"/>
          <w:lang w:val="es-MX" w:eastAsia="es-MX"/>
        </w:rPr>
        <w:br/>
        <w:t>C) búsqueda de estilos de vida bohemios.</w:t>
      </w:r>
      <w:r w:rsidRPr="001712A8">
        <w:rPr>
          <w:rFonts w:ascii="Arial" w:eastAsia="Times New Roman" w:hAnsi="Arial" w:cs="Arial"/>
          <w:lang w:val="es-MX" w:eastAsia="es-MX"/>
        </w:rPr>
        <w:br/>
        <w:t>D) desconfianza respecto a los padres.</w:t>
      </w:r>
      <w:r w:rsidRPr="001712A8">
        <w:rPr>
          <w:rFonts w:ascii="Arial" w:eastAsia="Times New Roman" w:hAnsi="Arial" w:cs="Arial"/>
          <w:lang w:val="es-MX" w:eastAsia="es-MX"/>
        </w:rPr>
        <w:br/>
        <w:t>E) búsqueda de identidad de géneros.</w:t>
      </w:r>
      <w:r w:rsidRPr="001712A8">
        <w:rPr>
          <w:rFonts w:ascii="Arial" w:eastAsia="Times New Roman" w:hAnsi="Arial" w:cs="Arial"/>
          <w:lang w:val="es-MX" w:eastAsia="es-MX"/>
        </w:rPr>
        <w:br/>
      </w:r>
      <w:r w:rsidRPr="001712A8">
        <w:rPr>
          <w:rFonts w:ascii="Arial" w:eastAsia="Times New Roman" w:hAnsi="Arial" w:cs="Arial"/>
          <w:lang w:val="es-MX" w:eastAsia="es-MX"/>
        </w:rPr>
        <w:br/>
      </w:r>
      <w:r w:rsidRPr="001712A8">
        <w:rPr>
          <w:rFonts w:ascii="Arial" w:eastAsia="Times New Roman" w:hAnsi="Arial" w:cs="Arial"/>
          <w:b/>
          <w:bCs/>
          <w:lang w:val="es-MX" w:eastAsia="es-MX"/>
        </w:rPr>
        <w:t>9. ¿Por qué influyó tanto el rock en el mundo?</w:t>
      </w:r>
      <w:r w:rsidRPr="001712A8">
        <w:rPr>
          <w:rFonts w:ascii="Arial" w:eastAsia="Times New Roman" w:hAnsi="Arial" w:cs="Arial"/>
          <w:lang w:val="es-MX" w:eastAsia="es-MX"/>
        </w:rPr>
        <w:br/>
        <w:t>A) Por la publicidad de disqueras y radios.</w:t>
      </w:r>
      <w:r w:rsidRPr="001712A8">
        <w:rPr>
          <w:rFonts w:ascii="Arial" w:eastAsia="Times New Roman" w:hAnsi="Arial" w:cs="Arial"/>
          <w:lang w:val="es-MX" w:eastAsia="es-MX"/>
        </w:rPr>
        <w:br/>
        <w:t>B) Por ser un ritmo esencialmente juvenil.</w:t>
      </w:r>
      <w:r w:rsidRPr="001712A8">
        <w:rPr>
          <w:rFonts w:ascii="Arial" w:eastAsia="Times New Roman" w:hAnsi="Arial" w:cs="Arial"/>
          <w:lang w:val="es-MX" w:eastAsia="es-MX"/>
        </w:rPr>
        <w:br/>
        <w:t>C) Por la gran facilidad para escucharlo.</w:t>
      </w:r>
      <w:r w:rsidRPr="001712A8">
        <w:rPr>
          <w:rFonts w:ascii="Arial" w:eastAsia="Times New Roman" w:hAnsi="Arial" w:cs="Arial"/>
          <w:lang w:val="es-MX" w:eastAsia="es-MX"/>
        </w:rPr>
        <w:br/>
        <w:t>D) Por su mayor estridencia y violencia sonora.</w:t>
      </w:r>
      <w:r w:rsidRPr="001712A8">
        <w:rPr>
          <w:rFonts w:ascii="Arial" w:eastAsia="Times New Roman" w:hAnsi="Arial" w:cs="Arial"/>
          <w:lang w:val="es-MX" w:eastAsia="es-MX"/>
        </w:rPr>
        <w:br/>
      </w:r>
      <w:r w:rsidRPr="001712A8">
        <w:rPr>
          <w:rFonts w:ascii="Arial" w:eastAsia="Times New Roman" w:hAnsi="Arial" w:cs="Arial"/>
          <w:lang w:val="es-MX" w:eastAsia="es-MX"/>
        </w:rPr>
        <w:lastRenderedPageBreak/>
        <w:t>E) Porque eliminó el romanticismo del bolero.</w:t>
      </w:r>
      <w:r w:rsidRPr="001712A8">
        <w:rPr>
          <w:rFonts w:ascii="Arial" w:eastAsia="Times New Roman" w:hAnsi="Arial" w:cs="Arial"/>
          <w:lang w:val="es-MX" w:eastAsia="es-MX"/>
        </w:rPr>
        <w:br/>
      </w:r>
      <w:r w:rsidRPr="001712A8">
        <w:rPr>
          <w:rFonts w:ascii="Arial" w:eastAsia="Times New Roman" w:hAnsi="Arial" w:cs="Arial"/>
          <w:lang w:val="es-MX" w:eastAsia="es-MX"/>
        </w:rPr>
        <w:br/>
      </w:r>
      <w:r w:rsidRPr="001712A8">
        <w:rPr>
          <w:rFonts w:ascii="Arial" w:eastAsia="Times New Roman" w:hAnsi="Arial" w:cs="Arial"/>
          <w:b/>
          <w:bCs/>
          <w:lang w:val="es-MX" w:eastAsia="es-MX"/>
        </w:rPr>
        <w:t>10. La palabra gueto, en el texto, se entiende como</w:t>
      </w:r>
      <w:r w:rsidRPr="001712A8">
        <w:rPr>
          <w:rFonts w:ascii="Arial" w:eastAsia="Times New Roman" w:hAnsi="Arial" w:cs="Arial"/>
          <w:lang w:val="es-MX" w:eastAsia="es-MX"/>
        </w:rPr>
        <w:br/>
        <w:t>A) originalidad.</w:t>
      </w:r>
      <w:r w:rsidRPr="001712A8">
        <w:rPr>
          <w:rFonts w:ascii="Arial" w:eastAsia="Times New Roman" w:hAnsi="Arial" w:cs="Arial"/>
          <w:lang w:val="es-MX" w:eastAsia="es-MX"/>
        </w:rPr>
        <w:br/>
        <w:t>B) creatividad.</w:t>
      </w:r>
      <w:r w:rsidRPr="001712A8">
        <w:rPr>
          <w:rFonts w:ascii="Arial" w:eastAsia="Times New Roman" w:hAnsi="Arial" w:cs="Arial"/>
          <w:lang w:val="es-MX" w:eastAsia="es-MX"/>
        </w:rPr>
        <w:br/>
        <w:t>C) especificidad.</w:t>
      </w:r>
      <w:r w:rsidRPr="001712A8">
        <w:rPr>
          <w:rFonts w:ascii="Arial" w:eastAsia="Times New Roman" w:hAnsi="Arial" w:cs="Arial"/>
          <w:lang w:val="es-MX" w:eastAsia="es-MX"/>
        </w:rPr>
        <w:br/>
        <w:t>D) normatividad.</w:t>
      </w:r>
      <w:r w:rsidRPr="001712A8">
        <w:rPr>
          <w:rFonts w:ascii="Arial" w:eastAsia="Times New Roman" w:hAnsi="Arial" w:cs="Arial"/>
          <w:lang w:val="es-MX" w:eastAsia="es-MX"/>
        </w:rPr>
        <w:br/>
        <w:t>E) etnicidad</w:t>
      </w:r>
    </w:p>
    <w:p w:rsidR="0005106E" w:rsidRPr="001712A8" w:rsidRDefault="005406FC" w:rsidP="0005106E">
      <w:pPr>
        <w:rPr>
          <w:rFonts w:ascii="Arial" w:hAnsi="Arial" w:cs="Arial"/>
          <w:b/>
        </w:rPr>
      </w:pPr>
      <w:r>
        <w:rPr>
          <w:rFonts w:ascii="Arial" w:hAnsi="Arial" w:cs="Arial"/>
          <w:b/>
        </w:rPr>
        <w:t>2</w:t>
      </w:r>
      <w:r w:rsidR="0005106E" w:rsidRPr="001712A8">
        <w:rPr>
          <w:rFonts w:ascii="Arial" w:hAnsi="Arial" w:cs="Arial"/>
          <w:b/>
        </w:rPr>
        <w:t>) MANEJO DE CONECTORES</w:t>
      </w:r>
    </w:p>
    <w:p w:rsidR="0005106E" w:rsidRPr="001712A8" w:rsidRDefault="0005106E" w:rsidP="0005106E">
      <w:pPr>
        <w:spacing w:after="0"/>
        <w:rPr>
          <w:rFonts w:ascii="Arial" w:hAnsi="Arial" w:cs="Arial"/>
        </w:rPr>
      </w:pPr>
      <w:r w:rsidRPr="001712A8">
        <w:rPr>
          <w:rFonts w:ascii="Arial" w:hAnsi="Arial" w:cs="Arial"/>
        </w:rPr>
        <w:t>Las preguntas 1 a 10 contienen un enunciado incompleto seguido de cinco opciones. Elija la opción con el(los) conector(es) que permite restituir al enunciado su cohesión sintáctica y coherencia semántica.</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1.</w:t>
      </w:r>
      <w:r w:rsidRPr="001712A8">
        <w:rPr>
          <w:rFonts w:ascii="Arial" w:hAnsi="Arial" w:cs="Arial"/>
          <w:b/>
        </w:rPr>
        <w:tab/>
        <w:t>En terrenos empinados, se acostumbra construir caminos en zigzag ……………</w:t>
      </w:r>
    </w:p>
    <w:p w:rsidR="0005106E" w:rsidRPr="001712A8" w:rsidRDefault="0005106E" w:rsidP="0005106E">
      <w:pPr>
        <w:spacing w:after="0"/>
        <w:rPr>
          <w:rFonts w:ascii="Arial" w:hAnsi="Arial" w:cs="Arial"/>
          <w:b/>
        </w:rPr>
      </w:pPr>
      <w:r w:rsidRPr="001712A8">
        <w:rPr>
          <w:rFonts w:ascii="Arial" w:hAnsi="Arial" w:cs="Arial"/>
          <w:b/>
        </w:rPr>
        <w:t>se disminuye el esfuerzo que realiza el cuerpo humano o un vehículo al subir,</w:t>
      </w:r>
    </w:p>
    <w:p w:rsidR="0005106E" w:rsidRPr="001712A8" w:rsidRDefault="0005106E" w:rsidP="0005106E">
      <w:pPr>
        <w:spacing w:after="0"/>
        <w:rPr>
          <w:rFonts w:ascii="Arial" w:hAnsi="Arial" w:cs="Arial"/>
          <w:b/>
        </w:rPr>
      </w:pPr>
      <w:r w:rsidRPr="001712A8">
        <w:rPr>
          <w:rFonts w:ascii="Arial" w:hAnsi="Arial" w:cs="Arial"/>
          <w:b/>
        </w:rPr>
        <w:t>…………… el ángulo de inclinación es menor que en un camino recto.</w:t>
      </w:r>
    </w:p>
    <w:p w:rsidR="0005106E" w:rsidRPr="001712A8" w:rsidRDefault="0005106E" w:rsidP="0005106E">
      <w:pPr>
        <w:spacing w:after="0"/>
        <w:rPr>
          <w:rFonts w:ascii="Arial" w:hAnsi="Arial" w:cs="Arial"/>
          <w:b/>
        </w:rPr>
      </w:pPr>
    </w:p>
    <w:p w:rsidR="0005106E" w:rsidRPr="001712A8" w:rsidRDefault="0005106E" w:rsidP="0005106E">
      <w:pPr>
        <w:spacing w:after="0"/>
        <w:rPr>
          <w:rFonts w:ascii="Arial" w:hAnsi="Arial" w:cs="Arial"/>
        </w:rPr>
      </w:pPr>
      <w:r w:rsidRPr="001712A8">
        <w:rPr>
          <w:rFonts w:ascii="Arial" w:hAnsi="Arial" w:cs="Arial"/>
        </w:rPr>
        <w:t>A)</w:t>
      </w:r>
      <w:r w:rsidRPr="001712A8">
        <w:rPr>
          <w:rFonts w:ascii="Arial" w:hAnsi="Arial" w:cs="Arial"/>
        </w:rPr>
        <w:tab/>
        <w:t>; de esta manera,</w:t>
      </w:r>
      <w:r w:rsidRPr="001712A8">
        <w:rPr>
          <w:rFonts w:ascii="Arial" w:hAnsi="Arial" w:cs="Arial"/>
        </w:rPr>
        <w:tab/>
        <w:t>porque</w:t>
      </w:r>
    </w:p>
    <w:p w:rsidR="0005106E" w:rsidRPr="001712A8" w:rsidRDefault="0005106E" w:rsidP="0005106E">
      <w:pPr>
        <w:spacing w:after="0"/>
        <w:rPr>
          <w:rFonts w:ascii="Arial" w:hAnsi="Arial" w:cs="Arial"/>
        </w:rPr>
      </w:pPr>
      <w:r w:rsidRPr="001712A8">
        <w:rPr>
          <w:rFonts w:ascii="Arial" w:hAnsi="Arial" w:cs="Arial"/>
        </w:rPr>
        <w:t>B)</w:t>
      </w:r>
      <w:r w:rsidRPr="001712A8">
        <w:rPr>
          <w:rFonts w:ascii="Arial" w:hAnsi="Arial" w:cs="Arial"/>
        </w:rPr>
        <w:tab/>
        <w:t>; de igual forma,</w:t>
      </w:r>
      <w:r w:rsidRPr="001712A8">
        <w:rPr>
          <w:rFonts w:ascii="Arial" w:hAnsi="Arial" w:cs="Arial"/>
        </w:rPr>
        <w:tab/>
        <w:t>asimismo</w:t>
      </w:r>
    </w:p>
    <w:p w:rsidR="0005106E" w:rsidRPr="001712A8" w:rsidRDefault="0005106E" w:rsidP="0005106E">
      <w:pPr>
        <w:spacing w:after="0"/>
        <w:rPr>
          <w:rFonts w:ascii="Arial" w:hAnsi="Arial" w:cs="Arial"/>
        </w:rPr>
      </w:pPr>
      <w:r w:rsidRPr="001712A8">
        <w:rPr>
          <w:rFonts w:ascii="Arial" w:hAnsi="Arial" w:cs="Arial"/>
        </w:rPr>
        <w:t>C)</w:t>
      </w:r>
      <w:r w:rsidRPr="001712A8">
        <w:rPr>
          <w:rFonts w:ascii="Arial" w:hAnsi="Arial" w:cs="Arial"/>
        </w:rPr>
        <w:tab/>
        <w:t>, por lo que</w:t>
      </w:r>
      <w:r w:rsidRPr="001712A8">
        <w:rPr>
          <w:rFonts w:ascii="Arial" w:hAnsi="Arial" w:cs="Arial"/>
        </w:rPr>
        <w:tab/>
        <w:t>aun cuando</w:t>
      </w:r>
    </w:p>
    <w:p w:rsidR="0005106E" w:rsidRPr="001712A8" w:rsidRDefault="0005106E" w:rsidP="0005106E">
      <w:pPr>
        <w:spacing w:after="0"/>
        <w:rPr>
          <w:rFonts w:ascii="Arial" w:hAnsi="Arial" w:cs="Arial"/>
        </w:rPr>
      </w:pPr>
      <w:r w:rsidRPr="001712A8">
        <w:rPr>
          <w:rFonts w:ascii="Arial" w:hAnsi="Arial" w:cs="Arial"/>
        </w:rPr>
        <w:t>D)</w:t>
      </w:r>
      <w:r w:rsidRPr="001712A8">
        <w:rPr>
          <w:rFonts w:ascii="Arial" w:hAnsi="Arial" w:cs="Arial"/>
        </w:rPr>
        <w:tab/>
        <w:t>, debido a que</w:t>
      </w:r>
      <w:r w:rsidRPr="001712A8">
        <w:rPr>
          <w:rFonts w:ascii="Arial" w:hAnsi="Arial" w:cs="Arial"/>
        </w:rPr>
        <w:tab/>
        <w:t>incluso</w:t>
      </w:r>
    </w:p>
    <w:p w:rsidR="0005106E" w:rsidRPr="001712A8" w:rsidRDefault="0005106E" w:rsidP="0005106E">
      <w:pPr>
        <w:spacing w:after="0"/>
        <w:rPr>
          <w:rFonts w:ascii="Arial" w:hAnsi="Arial" w:cs="Arial"/>
        </w:rPr>
      </w:pPr>
      <w:r w:rsidRPr="001712A8">
        <w:rPr>
          <w:rFonts w:ascii="Arial" w:hAnsi="Arial" w:cs="Arial"/>
        </w:rPr>
        <w:t>E)</w:t>
      </w:r>
      <w:r w:rsidRPr="001712A8">
        <w:rPr>
          <w:rFonts w:ascii="Arial" w:hAnsi="Arial" w:cs="Arial"/>
        </w:rPr>
        <w:tab/>
        <w:t>, puesto que</w:t>
      </w:r>
      <w:r w:rsidRPr="001712A8">
        <w:rPr>
          <w:rFonts w:ascii="Arial" w:hAnsi="Arial" w:cs="Arial"/>
        </w:rPr>
        <w:tab/>
        <w:t>además</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2.</w:t>
      </w:r>
      <w:r w:rsidRPr="001712A8">
        <w:rPr>
          <w:rFonts w:ascii="Arial" w:hAnsi="Arial" w:cs="Arial"/>
          <w:b/>
        </w:rPr>
        <w:tab/>
        <w:t>En</w:t>
      </w:r>
      <w:r w:rsidRPr="001712A8">
        <w:rPr>
          <w:rFonts w:ascii="Arial" w:hAnsi="Arial" w:cs="Arial"/>
          <w:b/>
        </w:rPr>
        <w:tab/>
        <w:t>el</w:t>
      </w:r>
      <w:r w:rsidRPr="001712A8">
        <w:rPr>
          <w:rFonts w:ascii="Arial" w:hAnsi="Arial" w:cs="Arial"/>
          <w:b/>
        </w:rPr>
        <w:tab/>
        <w:t>arte,</w:t>
      </w:r>
      <w:r w:rsidRPr="001712A8">
        <w:rPr>
          <w:rFonts w:ascii="Arial" w:hAnsi="Arial" w:cs="Arial"/>
          <w:b/>
        </w:rPr>
        <w:tab/>
        <w:t>se</w:t>
      </w:r>
      <w:r w:rsidRPr="001712A8">
        <w:rPr>
          <w:rFonts w:ascii="Arial" w:hAnsi="Arial" w:cs="Arial"/>
          <w:b/>
        </w:rPr>
        <w:tab/>
      </w:r>
      <w:r w:rsidRPr="001712A8">
        <w:rPr>
          <w:rFonts w:ascii="Arial" w:hAnsi="Arial" w:cs="Arial"/>
          <w:b/>
        </w:rPr>
        <w:tab/>
        <w:t>usa</w:t>
      </w:r>
      <w:r w:rsidRPr="001712A8">
        <w:rPr>
          <w:rFonts w:ascii="Arial" w:hAnsi="Arial" w:cs="Arial"/>
          <w:b/>
        </w:rPr>
        <w:tab/>
      </w:r>
      <w:r w:rsidRPr="001712A8">
        <w:rPr>
          <w:rFonts w:ascii="Arial" w:hAnsi="Arial" w:cs="Arial"/>
          <w:b/>
        </w:rPr>
        <w:tab/>
        <w:t>el</w:t>
      </w:r>
      <w:r w:rsidRPr="001712A8">
        <w:rPr>
          <w:rFonts w:ascii="Arial" w:hAnsi="Arial" w:cs="Arial"/>
          <w:b/>
        </w:rPr>
        <w:tab/>
        <w:t>término</w:t>
      </w:r>
      <w:r w:rsidRPr="001712A8">
        <w:rPr>
          <w:rFonts w:ascii="Arial" w:hAnsi="Arial" w:cs="Arial"/>
          <w:b/>
        </w:rPr>
        <w:tab/>
        <w:t>vanguardia</w:t>
      </w:r>
      <w:r w:rsidRPr="001712A8">
        <w:rPr>
          <w:rFonts w:ascii="Arial" w:hAnsi="Arial" w:cs="Arial"/>
          <w:b/>
        </w:rPr>
        <w:tab/>
        <w:t>para</w:t>
      </w:r>
      <w:r w:rsidRPr="001712A8">
        <w:rPr>
          <w:rFonts w:ascii="Arial" w:hAnsi="Arial" w:cs="Arial"/>
          <w:b/>
        </w:rPr>
        <w:tab/>
      </w:r>
      <w:r w:rsidRPr="001712A8">
        <w:rPr>
          <w:rFonts w:ascii="Arial" w:hAnsi="Arial" w:cs="Arial"/>
          <w:b/>
        </w:rPr>
        <w:tab/>
        <w:t>referirse</w:t>
      </w:r>
      <w:r w:rsidRPr="001712A8">
        <w:rPr>
          <w:rFonts w:ascii="Arial" w:hAnsi="Arial" w:cs="Arial"/>
          <w:b/>
        </w:rPr>
        <w:tab/>
      </w:r>
      <w:r w:rsidRPr="001712A8">
        <w:rPr>
          <w:rFonts w:ascii="Arial" w:hAnsi="Arial" w:cs="Arial"/>
          <w:b/>
        </w:rPr>
        <w:tab/>
        <w:t>a</w:t>
      </w:r>
      <w:r w:rsidRPr="001712A8">
        <w:rPr>
          <w:rFonts w:ascii="Arial" w:hAnsi="Arial" w:cs="Arial"/>
          <w:b/>
        </w:rPr>
        <w:tab/>
        <w:t>aquellas manifestaciones</w:t>
      </w:r>
      <w:r w:rsidRPr="001712A8">
        <w:rPr>
          <w:rFonts w:ascii="Arial" w:hAnsi="Arial" w:cs="Arial"/>
          <w:b/>
        </w:rPr>
        <w:tab/>
        <w:t>que</w:t>
      </w:r>
      <w:r w:rsidRPr="001712A8">
        <w:rPr>
          <w:rFonts w:ascii="Arial" w:hAnsi="Arial" w:cs="Arial"/>
          <w:b/>
        </w:rPr>
        <w:tab/>
        <w:t>suponen</w:t>
      </w:r>
      <w:r w:rsidRPr="001712A8">
        <w:rPr>
          <w:rFonts w:ascii="Arial" w:hAnsi="Arial" w:cs="Arial"/>
          <w:b/>
        </w:rPr>
        <w:tab/>
        <w:t>una</w:t>
      </w:r>
      <w:r w:rsidRPr="001712A8">
        <w:rPr>
          <w:rFonts w:ascii="Arial" w:hAnsi="Arial" w:cs="Arial"/>
          <w:b/>
        </w:rPr>
        <w:tab/>
      </w:r>
      <w:r w:rsidRPr="001712A8">
        <w:rPr>
          <w:rFonts w:ascii="Arial" w:hAnsi="Arial" w:cs="Arial"/>
          <w:b/>
        </w:rPr>
        <w:tab/>
        <w:t>ruptura</w:t>
      </w:r>
      <w:r w:rsidRPr="001712A8">
        <w:rPr>
          <w:rFonts w:ascii="Arial" w:hAnsi="Arial" w:cs="Arial"/>
          <w:b/>
        </w:rPr>
        <w:tab/>
        <w:t>de</w:t>
      </w:r>
      <w:r w:rsidRPr="001712A8">
        <w:rPr>
          <w:rFonts w:ascii="Arial" w:hAnsi="Arial" w:cs="Arial"/>
          <w:b/>
        </w:rPr>
        <w:tab/>
      </w:r>
      <w:r w:rsidRPr="001712A8">
        <w:rPr>
          <w:rFonts w:ascii="Arial" w:hAnsi="Arial" w:cs="Arial"/>
          <w:b/>
        </w:rPr>
        <w:tab/>
        <w:t>los</w:t>
      </w:r>
      <w:r w:rsidRPr="001712A8">
        <w:rPr>
          <w:rFonts w:ascii="Arial" w:hAnsi="Arial" w:cs="Arial"/>
          <w:b/>
        </w:rPr>
        <w:tab/>
        <w:t>modelos</w:t>
      </w:r>
      <w:r w:rsidRPr="001712A8">
        <w:rPr>
          <w:rFonts w:ascii="Arial" w:hAnsi="Arial" w:cs="Arial"/>
          <w:b/>
        </w:rPr>
        <w:tab/>
        <w:t>tradicionales;</w:t>
      </w:r>
    </w:p>
    <w:p w:rsidR="0005106E" w:rsidRPr="001712A8" w:rsidRDefault="0005106E" w:rsidP="0005106E">
      <w:pPr>
        <w:spacing w:after="0"/>
        <w:rPr>
          <w:rFonts w:ascii="Arial" w:hAnsi="Arial" w:cs="Arial"/>
          <w:b/>
        </w:rPr>
      </w:pPr>
      <w:r w:rsidRPr="001712A8">
        <w:rPr>
          <w:rFonts w:ascii="Arial" w:hAnsi="Arial" w:cs="Arial"/>
          <w:b/>
        </w:rPr>
        <w:t>…………… reinventan lo ya existente.</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w:t>
      </w:r>
      <w:r w:rsidRPr="001712A8">
        <w:rPr>
          <w:rFonts w:ascii="Arial" w:hAnsi="Arial" w:cs="Arial"/>
        </w:rPr>
        <w:tab/>
        <w:t>por el contrario,</w:t>
      </w:r>
    </w:p>
    <w:p w:rsidR="0005106E" w:rsidRPr="001712A8" w:rsidRDefault="0005106E" w:rsidP="0005106E">
      <w:pPr>
        <w:spacing w:after="0"/>
        <w:rPr>
          <w:rFonts w:ascii="Arial" w:hAnsi="Arial" w:cs="Arial"/>
        </w:rPr>
      </w:pPr>
      <w:r w:rsidRPr="001712A8">
        <w:rPr>
          <w:rFonts w:ascii="Arial" w:hAnsi="Arial" w:cs="Arial"/>
        </w:rPr>
        <w:t>B)</w:t>
      </w:r>
      <w:r w:rsidRPr="001712A8">
        <w:rPr>
          <w:rFonts w:ascii="Arial" w:hAnsi="Arial" w:cs="Arial"/>
        </w:rPr>
        <w:tab/>
        <w:t>del mismo modo,</w:t>
      </w:r>
    </w:p>
    <w:p w:rsidR="0005106E" w:rsidRPr="001712A8" w:rsidRDefault="0005106E" w:rsidP="0005106E">
      <w:pPr>
        <w:spacing w:after="0"/>
        <w:rPr>
          <w:rFonts w:ascii="Arial" w:hAnsi="Arial" w:cs="Arial"/>
        </w:rPr>
      </w:pPr>
      <w:r w:rsidRPr="001712A8">
        <w:rPr>
          <w:rFonts w:ascii="Arial" w:hAnsi="Arial" w:cs="Arial"/>
        </w:rPr>
        <w:t>C)</w:t>
      </w:r>
      <w:r w:rsidRPr="001712A8">
        <w:rPr>
          <w:rFonts w:ascii="Arial" w:hAnsi="Arial" w:cs="Arial"/>
        </w:rPr>
        <w:tab/>
        <w:t>incluso</w:t>
      </w:r>
    </w:p>
    <w:p w:rsidR="0005106E" w:rsidRPr="001712A8" w:rsidRDefault="0005106E" w:rsidP="0005106E">
      <w:pPr>
        <w:spacing w:after="0"/>
        <w:rPr>
          <w:rFonts w:ascii="Arial" w:hAnsi="Arial" w:cs="Arial"/>
        </w:rPr>
      </w:pPr>
      <w:r w:rsidRPr="001712A8">
        <w:rPr>
          <w:rFonts w:ascii="Arial" w:hAnsi="Arial" w:cs="Arial"/>
        </w:rPr>
        <w:t>D)</w:t>
      </w:r>
      <w:r w:rsidRPr="001712A8">
        <w:rPr>
          <w:rFonts w:ascii="Arial" w:hAnsi="Arial" w:cs="Arial"/>
        </w:rPr>
        <w:tab/>
        <w:t>en otras palabras,</w:t>
      </w:r>
    </w:p>
    <w:p w:rsidR="0005106E" w:rsidRPr="001712A8" w:rsidRDefault="0005106E" w:rsidP="0005106E">
      <w:pPr>
        <w:spacing w:after="0"/>
        <w:rPr>
          <w:rFonts w:ascii="Arial" w:hAnsi="Arial" w:cs="Arial"/>
        </w:rPr>
      </w:pPr>
      <w:r w:rsidRPr="001712A8">
        <w:rPr>
          <w:rFonts w:ascii="Arial" w:hAnsi="Arial" w:cs="Arial"/>
        </w:rPr>
        <w:t>E)</w:t>
      </w:r>
      <w:r w:rsidRPr="001712A8">
        <w:rPr>
          <w:rFonts w:ascii="Arial" w:hAnsi="Arial" w:cs="Arial"/>
        </w:rPr>
        <w:tab/>
        <w:t>en tanto que</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3.</w:t>
      </w:r>
      <w:r w:rsidRPr="001712A8">
        <w:rPr>
          <w:rFonts w:ascii="Arial" w:hAnsi="Arial" w:cs="Arial"/>
          <w:b/>
        </w:rPr>
        <w:tab/>
        <w:t>…………… su éxito en las letras chilenas, Benjamín Subercaseaux es hoy un escritor desconocido para muchas personas. ……………, es preciso rescatar su obra en la literatura chilena imprimiendo nuevas ediciones de sus libros.</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w:t>
      </w:r>
      <w:r w:rsidRPr="001712A8">
        <w:rPr>
          <w:rFonts w:ascii="Arial" w:hAnsi="Arial" w:cs="Arial"/>
        </w:rPr>
        <w:tab/>
        <w:t>Con respecto a</w:t>
      </w:r>
      <w:r w:rsidRPr="001712A8">
        <w:rPr>
          <w:rFonts w:ascii="Arial" w:hAnsi="Arial" w:cs="Arial"/>
        </w:rPr>
        <w:tab/>
        <w:t>Sin embargo</w:t>
      </w:r>
    </w:p>
    <w:p w:rsidR="0005106E" w:rsidRPr="001712A8" w:rsidRDefault="0005106E" w:rsidP="0005106E">
      <w:pPr>
        <w:spacing w:after="0"/>
        <w:rPr>
          <w:rFonts w:ascii="Arial" w:hAnsi="Arial" w:cs="Arial"/>
        </w:rPr>
      </w:pPr>
      <w:r w:rsidRPr="001712A8">
        <w:rPr>
          <w:rFonts w:ascii="Arial" w:hAnsi="Arial" w:cs="Arial"/>
        </w:rPr>
        <w:t>B)</w:t>
      </w:r>
      <w:r w:rsidRPr="001712A8">
        <w:rPr>
          <w:rFonts w:ascii="Arial" w:hAnsi="Arial" w:cs="Arial"/>
        </w:rPr>
        <w:tab/>
        <w:t>No obstante</w:t>
      </w:r>
      <w:r w:rsidRPr="001712A8">
        <w:rPr>
          <w:rFonts w:ascii="Arial" w:hAnsi="Arial" w:cs="Arial"/>
        </w:rPr>
        <w:tab/>
        <w:t>Sin duda</w:t>
      </w:r>
    </w:p>
    <w:p w:rsidR="0005106E" w:rsidRPr="001712A8" w:rsidRDefault="0005106E" w:rsidP="0005106E">
      <w:pPr>
        <w:spacing w:after="0"/>
        <w:rPr>
          <w:rFonts w:ascii="Arial" w:hAnsi="Arial" w:cs="Arial"/>
        </w:rPr>
      </w:pPr>
      <w:r w:rsidRPr="001712A8">
        <w:rPr>
          <w:rFonts w:ascii="Arial" w:hAnsi="Arial" w:cs="Arial"/>
        </w:rPr>
        <w:t>C)</w:t>
      </w:r>
      <w:r w:rsidRPr="001712A8">
        <w:rPr>
          <w:rFonts w:ascii="Arial" w:hAnsi="Arial" w:cs="Arial"/>
        </w:rPr>
        <w:tab/>
        <w:t>Pese a</w:t>
      </w:r>
      <w:r w:rsidRPr="001712A8">
        <w:rPr>
          <w:rFonts w:ascii="Arial" w:hAnsi="Arial" w:cs="Arial"/>
        </w:rPr>
        <w:tab/>
        <w:t>Incluso</w:t>
      </w:r>
    </w:p>
    <w:p w:rsidR="0005106E" w:rsidRPr="001712A8" w:rsidRDefault="0005106E" w:rsidP="0005106E">
      <w:pPr>
        <w:spacing w:after="0"/>
        <w:rPr>
          <w:rFonts w:ascii="Arial" w:hAnsi="Arial" w:cs="Arial"/>
        </w:rPr>
      </w:pPr>
      <w:r w:rsidRPr="001712A8">
        <w:rPr>
          <w:rFonts w:ascii="Arial" w:hAnsi="Arial" w:cs="Arial"/>
        </w:rPr>
        <w:t>D)</w:t>
      </w:r>
      <w:r w:rsidRPr="001712A8">
        <w:rPr>
          <w:rFonts w:ascii="Arial" w:hAnsi="Arial" w:cs="Arial"/>
        </w:rPr>
        <w:tab/>
        <w:t>A pesar de</w:t>
      </w:r>
      <w:r w:rsidRPr="001712A8">
        <w:rPr>
          <w:rFonts w:ascii="Arial" w:hAnsi="Arial" w:cs="Arial"/>
        </w:rPr>
        <w:tab/>
        <w:t>Por ello</w:t>
      </w:r>
    </w:p>
    <w:p w:rsidR="0005106E" w:rsidRPr="001712A8" w:rsidRDefault="0005106E" w:rsidP="0005106E">
      <w:pPr>
        <w:spacing w:after="0"/>
        <w:rPr>
          <w:rFonts w:ascii="Arial" w:hAnsi="Arial" w:cs="Arial"/>
        </w:rPr>
      </w:pPr>
      <w:r w:rsidRPr="001712A8">
        <w:rPr>
          <w:rFonts w:ascii="Arial" w:hAnsi="Arial" w:cs="Arial"/>
        </w:rPr>
        <w:t>E)</w:t>
      </w:r>
      <w:r w:rsidRPr="001712A8">
        <w:rPr>
          <w:rFonts w:ascii="Arial" w:hAnsi="Arial" w:cs="Arial"/>
        </w:rPr>
        <w:tab/>
        <w:t>Debido a</w:t>
      </w:r>
      <w:r w:rsidRPr="001712A8">
        <w:rPr>
          <w:rFonts w:ascii="Arial" w:hAnsi="Arial" w:cs="Arial"/>
        </w:rPr>
        <w:tab/>
        <w:t>Por esto</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4.</w:t>
      </w:r>
      <w:r w:rsidRPr="001712A8">
        <w:rPr>
          <w:rFonts w:ascii="Arial" w:hAnsi="Arial" w:cs="Arial"/>
          <w:b/>
        </w:rPr>
        <w:tab/>
        <w:t>Con el vidrio se producen, …………… envases para alimentos y copas, superficies  para  la   industria  del  automóvil  y   la  construcción</w:t>
      </w:r>
      <w:r w:rsidRPr="001712A8">
        <w:rPr>
          <w:rFonts w:ascii="Arial" w:hAnsi="Arial" w:cs="Arial"/>
          <w:b/>
        </w:rPr>
        <w:tab/>
        <w:t>su</w:t>
      </w:r>
    </w:p>
    <w:p w:rsidR="0005106E" w:rsidRPr="001712A8" w:rsidRDefault="0005106E" w:rsidP="0005106E">
      <w:pPr>
        <w:spacing w:after="0"/>
        <w:rPr>
          <w:rFonts w:ascii="Arial" w:hAnsi="Arial" w:cs="Arial"/>
          <w:b/>
        </w:rPr>
      </w:pPr>
      <w:r w:rsidRPr="001712A8">
        <w:rPr>
          <w:rFonts w:ascii="Arial" w:hAnsi="Arial" w:cs="Arial"/>
          <w:b/>
        </w:rPr>
        <w:t>composición básica apenas ha variado a lo largo de la historia.</w:t>
      </w:r>
    </w:p>
    <w:p w:rsidR="0005106E" w:rsidRPr="001712A8" w:rsidRDefault="0005106E" w:rsidP="0005106E">
      <w:pPr>
        <w:tabs>
          <w:tab w:val="left" w:pos="7830"/>
        </w:tabs>
        <w:spacing w:after="0"/>
        <w:rPr>
          <w:rFonts w:ascii="Arial" w:hAnsi="Arial" w:cs="Arial"/>
        </w:rPr>
      </w:pPr>
      <w:r w:rsidRPr="001712A8">
        <w:rPr>
          <w:rFonts w:ascii="Arial" w:hAnsi="Arial" w:cs="Arial"/>
        </w:rPr>
        <w:tab/>
      </w:r>
    </w:p>
    <w:p w:rsidR="0005106E" w:rsidRPr="001712A8" w:rsidRDefault="0005106E" w:rsidP="0005106E">
      <w:pPr>
        <w:spacing w:after="0"/>
        <w:rPr>
          <w:rFonts w:ascii="Arial" w:hAnsi="Arial" w:cs="Arial"/>
        </w:rPr>
      </w:pPr>
      <w:r w:rsidRPr="001712A8">
        <w:rPr>
          <w:rFonts w:ascii="Arial" w:hAnsi="Arial" w:cs="Arial"/>
        </w:rPr>
        <w:t>A)</w:t>
      </w:r>
      <w:r w:rsidRPr="001712A8">
        <w:rPr>
          <w:rFonts w:ascii="Arial" w:hAnsi="Arial" w:cs="Arial"/>
        </w:rPr>
        <w:tab/>
        <w:t>por una parte,</w:t>
      </w:r>
      <w:r w:rsidRPr="001712A8">
        <w:rPr>
          <w:rFonts w:ascii="Arial" w:hAnsi="Arial" w:cs="Arial"/>
        </w:rPr>
        <w:tab/>
        <w:t>, pese a que</w:t>
      </w:r>
    </w:p>
    <w:p w:rsidR="0005106E" w:rsidRPr="001712A8" w:rsidRDefault="0005106E" w:rsidP="0005106E">
      <w:pPr>
        <w:spacing w:after="0"/>
        <w:rPr>
          <w:rFonts w:ascii="Arial" w:hAnsi="Arial" w:cs="Arial"/>
        </w:rPr>
      </w:pPr>
      <w:r w:rsidRPr="001712A8">
        <w:rPr>
          <w:rFonts w:ascii="Arial" w:hAnsi="Arial" w:cs="Arial"/>
        </w:rPr>
        <w:t>B)</w:t>
      </w:r>
      <w:r w:rsidRPr="001712A8">
        <w:rPr>
          <w:rFonts w:ascii="Arial" w:hAnsi="Arial" w:cs="Arial"/>
        </w:rPr>
        <w:tab/>
        <w:t>asimismo,</w:t>
      </w:r>
      <w:r w:rsidRPr="001712A8">
        <w:rPr>
          <w:rFonts w:ascii="Arial" w:hAnsi="Arial" w:cs="Arial"/>
        </w:rPr>
        <w:tab/>
        <w:t>, de ahí que</w:t>
      </w:r>
    </w:p>
    <w:p w:rsidR="0005106E" w:rsidRPr="001712A8" w:rsidRDefault="0005106E" w:rsidP="0005106E">
      <w:pPr>
        <w:spacing w:after="0"/>
        <w:rPr>
          <w:rFonts w:ascii="Arial" w:hAnsi="Arial" w:cs="Arial"/>
        </w:rPr>
      </w:pPr>
      <w:r w:rsidRPr="001712A8">
        <w:rPr>
          <w:rFonts w:ascii="Arial" w:hAnsi="Arial" w:cs="Arial"/>
        </w:rPr>
        <w:t>C)</w:t>
      </w:r>
      <w:r w:rsidRPr="001712A8">
        <w:rPr>
          <w:rFonts w:ascii="Arial" w:hAnsi="Arial" w:cs="Arial"/>
        </w:rPr>
        <w:tab/>
        <w:t>aparte de</w:t>
      </w:r>
      <w:r w:rsidRPr="001712A8">
        <w:rPr>
          <w:rFonts w:ascii="Arial" w:hAnsi="Arial" w:cs="Arial"/>
        </w:rPr>
        <w:tab/>
        <w:t>; de todos modos,</w:t>
      </w:r>
    </w:p>
    <w:p w:rsidR="0005106E" w:rsidRPr="001712A8" w:rsidRDefault="0005106E" w:rsidP="0005106E">
      <w:pPr>
        <w:spacing w:after="0"/>
        <w:rPr>
          <w:rFonts w:ascii="Arial" w:hAnsi="Arial" w:cs="Arial"/>
        </w:rPr>
      </w:pPr>
      <w:r w:rsidRPr="001712A8">
        <w:rPr>
          <w:rFonts w:ascii="Arial" w:hAnsi="Arial" w:cs="Arial"/>
        </w:rPr>
        <w:t>D)</w:t>
      </w:r>
      <w:r w:rsidRPr="001712A8">
        <w:rPr>
          <w:rFonts w:ascii="Arial" w:hAnsi="Arial" w:cs="Arial"/>
        </w:rPr>
        <w:tab/>
        <w:t>inclusive,</w:t>
      </w:r>
      <w:r w:rsidRPr="001712A8">
        <w:rPr>
          <w:rFonts w:ascii="Arial" w:hAnsi="Arial" w:cs="Arial"/>
        </w:rPr>
        <w:tab/>
        <w:t>, aunque</w:t>
      </w:r>
    </w:p>
    <w:p w:rsidR="0005106E" w:rsidRPr="001712A8" w:rsidRDefault="0005106E" w:rsidP="0005106E">
      <w:pPr>
        <w:spacing w:after="0"/>
        <w:rPr>
          <w:rFonts w:ascii="Arial" w:hAnsi="Arial" w:cs="Arial"/>
        </w:rPr>
      </w:pPr>
      <w:r w:rsidRPr="001712A8">
        <w:rPr>
          <w:rFonts w:ascii="Arial" w:hAnsi="Arial" w:cs="Arial"/>
        </w:rPr>
        <w:t>E)</w:t>
      </w:r>
      <w:r w:rsidRPr="001712A8">
        <w:rPr>
          <w:rFonts w:ascii="Arial" w:hAnsi="Arial" w:cs="Arial"/>
        </w:rPr>
        <w:tab/>
        <w:t>además de</w:t>
      </w:r>
      <w:r w:rsidRPr="001712A8">
        <w:rPr>
          <w:rFonts w:ascii="Arial" w:hAnsi="Arial" w:cs="Arial"/>
        </w:rPr>
        <w:tab/>
        <w:t>, a pesar de que</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5.</w:t>
      </w:r>
      <w:r w:rsidRPr="001712A8">
        <w:rPr>
          <w:rFonts w:ascii="Arial" w:hAnsi="Arial" w:cs="Arial"/>
          <w:b/>
        </w:rPr>
        <w:tab/>
        <w:t xml:space="preserve">El primer vestigio palpable que se tiene hasta la fecha de una forma de ajedrez, data de 500 años antes de la era cristiana y fue descubierto en la India bajo el nombre de </w:t>
      </w:r>
      <w:proofErr w:type="spellStart"/>
      <w:r w:rsidRPr="001712A8">
        <w:rPr>
          <w:rFonts w:ascii="Arial" w:hAnsi="Arial" w:cs="Arial"/>
          <w:b/>
        </w:rPr>
        <w:t>Chaturanga</w:t>
      </w:r>
      <w:proofErr w:type="spellEnd"/>
      <w:r w:rsidRPr="001712A8">
        <w:rPr>
          <w:rFonts w:ascii="Arial" w:hAnsi="Arial" w:cs="Arial"/>
          <w:b/>
        </w:rPr>
        <w:t>. ……………, los árabes fueron quienes difundieron el ajedrez a lo largo de la costa norte de África y en la Península Ibérica, para así expandirse a nuestra cultura.</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lastRenderedPageBreak/>
        <w:t>A)</w:t>
      </w:r>
      <w:r w:rsidRPr="001712A8">
        <w:rPr>
          <w:rFonts w:ascii="Arial" w:hAnsi="Arial" w:cs="Arial"/>
        </w:rPr>
        <w:tab/>
        <w:t>Asimismo</w:t>
      </w:r>
    </w:p>
    <w:p w:rsidR="0005106E" w:rsidRPr="001712A8" w:rsidRDefault="0005106E" w:rsidP="0005106E">
      <w:pPr>
        <w:spacing w:after="0"/>
        <w:rPr>
          <w:rFonts w:ascii="Arial" w:hAnsi="Arial" w:cs="Arial"/>
        </w:rPr>
      </w:pPr>
      <w:r w:rsidRPr="001712A8">
        <w:rPr>
          <w:rFonts w:ascii="Arial" w:hAnsi="Arial" w:cs="Arial"/>
        </w:rPr>
        <w:t>B)</w:t>
      </w:r>
      <w:r w:rsidRPr="001712A8">
        <w:rPr>
          <w:rFonts w:ascii="Arial" w:hAnsi="Arial" w:cs="Arial"/>
        </w:rPr>
        <w:tab/>
        <w:t>En efecto</w:t>
      </w:r>
    </w:p>
    <w:p w:rsidR="0005106E" w:rsidRPr="001712A8" w:rsidRDefault="0005106E" w:rsidP="0005106E">
      <w:pPr>
        <w:spacing w:after="0"/>
        <w:rPr>
          <w:rFonts w:ascii="Arial" w:hAnsi="Arial" w:cs="Arial"/>
        </w:rPr>
      </w:pPr>
      <w:r w:rsidRPr="001712A8">
        <w:rPr>
          <w:rFonts w:ascii="Arial" w:hAnsi="Arial" w:cs="Arial"/>
        </w:rPr>
        <w:t>C)</w:t>
      </w:r>
      <w:r w:rsidRPr="001712A8">
        <w:rPr>
          <w:rFonts w:ascii="Arial" w:hAnsi="Arial" w:cs="Arial"/>
        </w:rPr>
        <w:tab/>
        <w:t>Además</w:t>
      </w:r>
    </w:p>
    <w:p w:rsidR="0005106E" w:rsidRPr="001712A8" w:rsidRDefault="0005106E" w:rsidP="0005106E">
      <w:pPr>
        <w:spacing w:after="0"/>
        <w:rPr>
          <w:rFonts w:ascii="Arial" w:hAnsi="Arial" w:cs="Arial"/>
        </w:rPr>
      </w:pPr>
      <w:r w:rsidRPr="001712A8">
        <w:rPr>
          <w:rFonts w:ascii="Arial" w:hAnsi="Arial" w:cs="Arial"/>
        </w:rPr>
        <w:t>D)</w:t>
      </w:r>
      <w:r w:rsidRPr="001712A8">
        <w:rPr>
          <w:rFonts w:ascii="Arial" w:hAnsi="Arial" w:cs="Arial"/>
        </w:rPr>
        <w:tab/>
        <w:t>En resumen</w:t>
      </w:r>
    </w:p>
    <w:p w:rsidR="0005106E" w:rsidRPr="001712A8" w:rsidRDefault="0005106E" w:rsidP="0005106E">
      <w:pPr>
        <w:spacing w:after="0"/>
        <w:rPr>
          <w:rFonts w:ascii="Arial" w:hAnsi="Arial" w:cs="Arial"/>
        </w:rPr>
      </w:pPr>
      <w:r w:rsidRPr="001712A8">
        <w:rPr>
          <w:rFonts w:ascii="Arial" w:hAnsi="Arial" w:cs="Arial"/>
        </w:rPr>
        <w:t>E)</w:t>
      </w:r>
      <w:r w:rsidRPr="001712A8">
        <w:rPr>
          <w:rFonts w:ascii="Arial" w:hAnsi="Arial" w:cs="Arial"/>
        </w:rPr>
        <w:tab/>
        <w:t>Sin embargo</w:t>
      </w:r>
    </w:p>
    <w:p w:rsidR="0005106E" w:rsidRPr="001712A8" w:rsidRDefault="0005106E" w:rsidP="0005106E">
      <w:pPr>
        <w:spacing w:after="0"/>
        <w:rPr>
          <w:rFonts w:ascii="Arial" w:hAnsi="Arial" w:cs="Arial"/>
          <w:b/>
        </w:rPr>
      </w:pPr>
    </w:p>
    <w:p w:rsidR="0005106E" w:rsidRPr="001712A8" w:rsidRDefault="0005106E" w:rsidP="0005106E">
      <w:pPr>
        <w:spacing w:after="0"/>
        <w:rPr>
          <w:rFonts w:ascii="Arial" w:hAnsi="Arial" w:cs="Arial"/>
          <w:b/>
        </w:rPr>
      </w:pPr>
      <w:r w:rsidRPr="001712A8">
        <w:rPr>
          <w:rFonts w:ascii="Arial" w:hAnsi="Arial" w:cs="Arial"/>
          <w:b/>
        </w:rPr>
        <w:t>6.</w:t>
      </w:r>
      <w:r w:rsidRPr="001712A8">
        <w:rPr>
          <w:rFonts w:ascii="Arial" w:hAnsi="Arial" w:cs="Arial"/>
          <w:b/>
        </w:rPr>
        <w:tab/>
        <w:t>Una de las principales características del conocimiento científico es que está en constante revisión y construcción. ……………, se trata de un saber que permite elaborar un nuevo saber.</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w:t>
      </w:r>
      <w:r w:rsidRPr="001712A8">
        <w:rPr>
          <w:rFonts w:ascii="Arial" w:hAnsi="Arial" w:cs="Arial"/>
        </w:rPr>
        <w:tab/>
        <w:t>Asimismo</w:t>
      </w:r>
    </w:p>
    <w:p w:rsidR="0005106E" w:rsidRPr="001712A8" w:rsidRDefault="0005106E" w:rsidP="0005106E">
      <w:pPr>
        <w:spacing w:after="0"/>
        <w:rPr>
          <w:rFonts w:ascii="Arial" w:hAnsi="Arial" w:cs="Arial"/>
        </w:rPr>
      </w:pPr>
      <w:r w:rsidRPr="001712A8">
        <w:rPr>
          <w:rFonts w:ascii="Arial" w:hAnsi="Arial" w:cs="Arial"/>
        </w:rPr>
        <w:t>B)</w:t>
      </w:r>
      <w:r w:rsidRPr="001712A8">
        <w:rPr>
          <w:rFonts w:ascii="Arial" w:hAnsi="Arial" w:cs="Arial"/>
        </w:rPr>
        <w:tab/>
        <w:t>Por otra parte</w:t>
      </w:r>
    </w:p>
    <w:p w:rsidR="0005106E" w:rsidRPr="001712A8" w:rsidRDefault="0005106E" w:rsidP="0005106E">
      <w:pPr>
        <w:spacing w:after="0"/>
        <w:rPr>
          <w:rFonts w:ascii="Arial" w:hAnsi="Arial" w:cs="Arial"/>
        </w:rPr>
      </w:pPr>
      <w:r w:rsidRPr="001712A8">
        <w:rPr>
          <w:rFonts w:ascii="Arial" w:hAnsi="Arial" w:cs="Arial"/>
        </w:rPr>
        <w:t>C)</w:t>
      </w:r>
      <w:r w:rsidRPr="001712A8">
        <w:rPr>
          <w:rFonts w:ascii="Arial" w:hAnsi="Arial" w:cs="Arial"/>
        </w:rPr>
        <w:tab/>
        <w:t>En otras palabras</w:t>
      </w:r>
    </w:p>
    <w:p w:rsidR="0005106E" w:rsidRPr="001712A8" w:rsidRDefault="0005106E" w:rsidP="0005106E">
      <w:pPr>
        <w:spacing w:after="0"/>
        <w:rPr>
          <w:rFonts w:ascii="Arial" w:hAnsi="Arial" w:cs="Arial"/>
        </w:rPr>
      </w:pPr>
      <w:r w:rsidRPr="001712A8">
        <w:rPr>
          <w:rFonts w:ascii="Arial" w:hAnsi="Arial" w:cs="Arial"/>
        </w:rPr>
        <w:t>D)</w:t>
      </w:r>
      <w:r w:rsidRPr="001712A8">
        <w:rPr>
          <w:rFonts w:ascii="Arial" w:hAnsi="Arial" w:cs="Arial"/>
        </w:rPr>
        <w:tab/>
        <w:t>Al mismo tiempo</w:t>
      </w:r>
    </w:p>
    <w:p w:rsidR="0005106E" w:rsidRPr="001712A8" w:rsidRDefault="0005106E" w:rsidP="0005106E">
      <w:pPr>
        <w:spacing w:after="0"/>
        <w:rPr>
          <w:rFonts w:ascii="Arial" w:hAnsi="Arial" w:cs="Arial"/>
        </w:rPr>
      </w:pPr>
      <w:r w:rsidRPr="001712A8">
        <w:rPr>
          <w:rFonts w:ascii="Arial" w:hAnsi="Arial" w:cs="Arial"/>
        </w:rPr>
        <w:t>E)</w:t>
      </w:r>
      <w:r w:rsidRPr="001712A8">
        <w:rPr>
          <w:rFonts w:ascii="Arial" w:hAnsi="Arial" w:cs="Arial"/>
        </w:rPr>
        <w:tab/>
        <w:t>Por último</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7.</w:t>
      </w:r>
      <w:r w:rsidRPr="001712A8">
        <w:rPr>
          <w:rFonts w:ascii="Arial" w:hAnsi="Arial" w:cs="Arial"/>
          <w:b/>
        </w:rPr>
        <w:tab/>
        <w:t>La pragmalingüística es una disciplina de la lingüística …………… estudiada por la filosofía del lenguaje. Se interesa por el modo en que el contexto influye en la interpretación del significado. ………….., esta disciplina incorpora aspectos de intencionalidad, sociales y geográficos.</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w:t>
      </w:r>
      <w:r w:rsidRPr="001712A8">
        <w:rPr>
          <w:rFonts w:ascii="Arial" w:hAnsi="Arial" w:cs="Arial"/>
        </w:rPr>
        <w:tab/>
        <w:t>, incluso</w:t>
      </w:r>
      <w:r w:rsidRPr="001712A8">
        <w:rPr>
          <w:rFonts w:ascii="Arial" w:hAnsi="Arial" w:cs="Arial"/>
        </w:rPr>
        <w:tab/>
        <w:t>Por otro lado</w:t>
      </w:r>
    </w:p>
    <w:p w:rsidR="0005106E" w:rsidRPr="001712A8" w:rsidRDefault="0005106E" w:rsidP="0005106E">
      <w:pPr>
        <w:spacing w:after="0"/>
        <w:rPr>
          <w:rFonts w:ascii="Arial" w:hAnsi="Arial" w:cs="Arial"/>
        </w:rPr>
      </w:pPr>
      <w:r w:rsidRPr="001712A8">
        <w:rPr>
          <w:rFonts w:ascii="Arial" w:hAnsi="Arial" w:cs="Arial"/>
        </w:rPr>
        <w:t>B)</w:t>
      </w:r>
      <w:r w:rsidRPr="001712A8">
        <w:rPr>
          <w:rFonts w:ascii="Arial" w:hAnsi="Arial" w:cs="Arial"/>
        </w:rPr>
        <w:tab/>
        <w:t>, también</w:t>
      </w:r>
      <w:r w:rsidRPr="001712A8">
        <w:rPr>
          <w:rFonts w:ascii="Arial" w:hAnsi="Arial" w:cs="Arial"/>
        </w:rPr>
        <w:tab/>
        <w:t>En efecto</w:t>
      </w:r>
    </w:p>
    <w:p w:rsidR="0005106E" w:rsidRPr="001712A8" w:rsidRDefault="0005106E" w:rsidP="0005106E">
      <w:pPr>
        <w:spacing w:after="0"/>
        <w:rPr>
          <w:rFonts w:ascii="Arial" w:hAnsi="Arial" w:cs="Arial"/>
        </w:rPr>
      </w:pPr>
      <w:r w:rsidRPr="001712A8">
        <w:rPr>
          <w:rFonts w:ascii="Arial" w:hAnsi="Arial" w:cs="Arial"/>
        </w:rPr>
        <w:t>C)</w:t>
      </w:r>
      <w:r w:rsidRPr="001712A8">
        <w:rPr>
          <w:rFonts w:ascii="Arial" w:hAnsi="Arial" w:cs="Arial"/>
        </w:rPr>
        <w:tab/>
        <w:t>, por cierto</w:t>
      </w:r>
      <w:r w:rsidRPr="001712A8">
        <w:rPr>
          <w:rFonts w:ascii="Arial" w:hAnsi="Arial" w:cs="Arial"/>
        </w:rPr>
        <w:tab/>
        <w:t>Asimismo</w:t>
      </w:r>
    </w:p>
    <w:p w:rsidR="0005106E" w:rsidRPr="001712A8" w:rsidRDefault="0005106E" w:rsidP="0005106E">
      <w:pPr>
        <w:spacing w:after="0"/>
        <w:rPr>
          <w:rFonts w:ascii="Arial" w:hAnsi="Arial" w:cs="Arial"/>
        </w:rPr>
      </w:pPr>
      <w:r w:rsidRPr="001712A8">
        <w:rPr>
          <w:rFonts w:ascii="Arial" w:hAnsi="Arial" w:cs="Arial"/>
        </w:rPr>
        <w:t>D)</w:t>
      </w:r>
      <w:r w:rsidRPr="001712A8">
        <w:rPr>
          <w:rFonts w:ascii="Arial" w:hAnsi="Arial" w:cs="Arial"/>
        </w:rPr>
        <w:tab/>
        <w:t>; por lo tanto,</w:t>
      </w:r>
      <w:r w:rsidRPr="001712A8">
        <w:rPr>
          <w:rFonts w:ascii="Arial" w:hAnsi="Arial" w:cs="Arial"/>
        </w:rPr>
        <w:tab/>
        <w:t>Sin embargo</w:t>
      </w:r>
    </w:p>
    <w:p w:rsidR="0005106E" w:rsidRPr="001712A8" w:rsidRDefault="0005106E" w:rsidP="0005106E">
      <w:pPr>
        <w:spacing w:after="0"/>
        <w:rPr>
          <w:rFonts w:ascii="Arial" w:hAnsi="Arial" w:cs="Arial"/>
        </w:rPr>
      </w:pPr>
      <w:r w:rsidRPr="001712A8">
        <w:rPr>
          <w:rFonts w:ascii="Arial" w:hAnsi="Arial" w:cs="Arial"/>
        </w:rPr>
        <w:t>E)</w:t>
      </w:r>
      <w:r w:rsidRPr="001712A8">
        <w:rPr>
          <w:rFonts w:ascii="Arial" w:hAnsi="Arial" w:cs="Arial"/>
        </w:rPr>
        <w:tab/>
        <w:t>pero</w:t>
      </w:r>
      <w:r w:rsidRPr="001712A8">
        <w:rPr>
          <w:rFonts w:ascii="Arial" w:hAnsi="Arial" w:cs="Arial"/>
        </w:rPr>
        <w:tab/>
        <w:t>Aun así</w:t>
      </w:r>
    </w:p>
    <w:p w:rsidR="0005106E" w:rsidRPr="001712A8" w:rsidRDefault="0005106E" w:rsidP="0005106E">
      <w:pPr>
        <w:spacing w:after="0"/>
        <w:rPr>
          <w:rFonts w:ascii="Arial" w:hAnsi="Arial" w:cs="Arial"/>
        </w:rPr>
      </w:pPr>
    </w:p>
    <w:p w:rsidR="0005106E" w:rsidRPr="001712A8" w:rsidRDefault="0005106E" w:rsidP="0005106E">
      <w:pPr>
        <w:widowControl w:val="0"/>
        <w:tabs>
          <w:tab w:val="left" w:pos="1026"/>
          <w:tab w:val="left" w:leader="dot" w:pos="9815"/>
        </w:tabs>
        <w:autoSpaceDE w:val="0"/>
        <w:autoSpaceDN w:val="0"/>
        <w:spacing w:before="211" w:after="0" w:line="240" w:lineRule="auto"/>
        <w:rPr>
          <w:rFonts w:ascii="Arial" w:hAnsi="Arial"/>
          <w:b/>
        </w:rPr>
      </w:pPr>
      <w:r w:rsidRPr="001712A8">
        <w:rPr>
          <w:rFonts w:ascii="Arial" w:hAnsi="Arial"/>
          <w:b/>
          <w:spacing w:val="2"/>
        </w:rPr>
        <w:t>8.  La</w:t>
      </w:r>
      <w:r w:rsidRPr="001712A8">
        <w:rPr>
          <w:rFonts w:ascii="Arial" w:hAnsi="Arial"/>
          <w:b/>
          <w:spacing w:val="31"/>
        </w:rPr>
        <w:t xml:space="preserve"> </w:t>
      </w:r>
      <w:r w:rsidRPr="001712A8">
        <w:rPr>
          <w:rFonts w:ascii="Arial" w:hAnsi="Arial"/>
          <w:b/>
          <w:spacing w:val="3"/>
        </w:rPr>
        <w:t>relación</w:t>
      </w:r>
      <w:r w:rsidRPr="001712A8">
        <w:rPr>
          <w:rFonts w:ascii="Arial" w:hAnsi="Arial"/>
          <w:b/>
          <w:spacing w:val="31"/>
        </w:rPr>
        <w:t xml:space="preserve"> </w:t>
      </w:r>
      <w:r w:rsidRPr="001712A8">
        <w:rPr>
          <w:rFonts w:ascii="Arial" w:hAnsi="Arial"/>
          <w:b/>
        </w:rPr>
        <w:t>que</w:t>
      </w:r>
      <w:r w:rsidRPr="001712A8">
        <w:rPr>
          <w:rFonts w:ascii="Arial" w:hAnsi="Arial"/>
          <w:b/>
          <w:spacing w:val="32"/>
        </w:rPr>
        <w:t xml:space="preserve"> </w:t>
      </w:r>
      <w:r w:rsidRPr="001712A8">
        <w:rPr>
          <w:rFonts w:ascii="Arial" w:hAnsi="Arial"/>
          <w:b/>
          <w:spacing w:val="2"/>
        </w:rPr>
        <w:t>existe</w:t>
      </w:r>
      <w:r w:rsidRPr="001712A8">
        <w:rPr>
          <w:rFonts w:ascii="Arial" w:hAnsi="Arial"/>
          <w:b/>
          <w:spacing w:val="31"/>
        </w:rPr>
        <w:t xml:space="preserve"> </w:t>
      </w:r>
      <w:r w:rsidRPr="001712A8">
        <w:rPr>
          <w:rFonts w:ascii="Arial" w:hAnsi="Arial"/>
          <w:b/>
          <w:spacing w:val="2"/>
        </w:rPr>
        <w:t>entre</w:t>
      </w:r>
      <w:r w:rsidRPr="001712A8">
        <w:rPr>
          <w:rFonts w:ascii="Arial" w:hAnsi="Arial"/>
          <w:b/>
          <w:spacing w:val="35"/>
        </w:rPr>
        <w:t xml:space="preserve"> </w:t>
      </w:r>
      <w:r w:rsidRPr="001712A8">
        <w:rPr>
          <w:rFonts w:ascii="Arial" w:hAnsi="Arial"/>
          <w:b/>
        </w:rPr>
        <w:t>la</w:t>
      </w:r>
      <w:r w:rsidRPr="001712A8">
        <w:rPr>
          <w:rFonts w:ascii="Arial" w:hAnsi="Arial"/>
          <w:b/>
          <w:spacing w:val="31"/>
        </w:rPr>
        <w:t xml:space="preserve"> </w:t>
      </w:r>
      <w:r w:rsidRPr="001712A8">
        <w:rPr>
          <w:rFonts w:ascii="Arial" w:hAnsi="Arial"/>
          <w:b/>
          <w:spacing w:val="2"/>
        </w:rPr>
        <w:t>poesía</w:t>
      </w:r>
      <w:r w:rsidRPr="001712A8">
        <w:rPr>
          <w:rFonts w:ascii="Arial" w:hAnsi="Arial"/>
          <w:b/>
          <w:spacing w:val="35"/>
        </w:rPr>
        <w:t xml:space="preserve"> </w:t>
      </w:r>
      <w:r w:rsidRPr="001712A8">
        <w:rPr>
          <w:rFonts w:ascii="Arial" w:hAnsi="Arial"/>
          <w:b/>
        </w:rPr>
        <w:t>y</w:t>
      </w:r>
      <w:r w:rsidRPr="001712A8">
        <w:rPr>
          <w:rFonts w:ascii="Arial" w:hAnsi="Arial"/>
          <w:b/>
          <w:spacing w:val="28"/>
        </w:rPr>
        <w:t xml:space="preserve"> </w:t>
      </w:r>
      <w:r w:rsidRPr="001712A8">
        <w:rPr>
          <w:rFonts w:ascii="Arial" w:hAnsi="Arial"/>
          <w:b/>
          <w:spacing w:val="2"/>
        </w:rPr>
        <w:t>el</w:t>
      </w:r>
      <w:r w:rsidRPr="001712A8">
        <w:rPr>
          <w:rFonts w:ascii="Arial" w:hAnsi="Arial"/>
          <w:b/>
          <w:spacing w:val="31"/>
        </w:rPr>
        <w:t xml:space="preserve"> </w:t>
      </w:r>
      <w:r w:rsidRPr="001712A8">
        <w:rPr>
          <w:rFonts w:ascii="Arial" w:hAnsi="Arial"/>
          <w:b/>
          <w:spacing w:val="2"/>
        </w:rPr>
        <w:t>cine</w:t>
      </w:r>
      <w:r w:rsidRPr="001712A8">
        <w:rPr>
          <w:rFonts w:ascii="Arial" w:hAnsi="Arial"/>
          <w:b/>
          <w:spacing w:val="31"/>
        </w:rPr>
        <w:t xml:space="preserve"> </w:t>
      </w:r>
      <w:r w:rsidRPr="001712A8">
        <w:rPr>
          <w:rFonts w:ascii="Arial" w:hAnsi="Arial"/>
          <w:b/>
        </w:rPr>
        <w:t>no</w:t>
      </w:r>
      <w:r w:rsidRPr="001712A8">
        <w:rPr>
          <w:rFonts w:ascii="Arial" w:hAnsi="Arial"/>
          <w:b/>
          <w:spacing w:val="32"/>
        </w:rPr>
        <w:t xml:space="preserve"> </w:t>
      </w:r>
      <w:r w:rsidRPr="001712A8">
        <w:rPr>
          <w:rFonts w:ascii="Arial" w:hAnsi="Arial"/>
          <w:b/>
          <w:spacing w:val="2"/>
        </w:rPr>
        <w:t>es</w:t>
      </w:r>
      <w:r w:rsidRPr="001712A8">
        <w:rPr>
          <w:rFonts w:ascii="Arial" w:hAnsi="Arial"/>
          <w:b/>
          <w:spacing w:val="30"/>
        </w:rPr>
        <w:t xml:space="preserve"> </w:t>
      </w:r>
      <w:r w:rsidRPr="001712A8">
        <w:rPr>
          <w:rFonts w:ascii="Arial" w:hAnsi="Arial"/>
          <w:b/>
          <w:spacing w:val="2"/>
        </w:rPr>
        <w:t>algo</w:t>
      </w:r>
      <w:r w:rsidRPr="001712A8">
        <w:rPr>
          <w:rFonts w:ascii="Arial" w:hAnsi="Arial"/>
          <w:b/>
          <w:spacing w:val="32"/>
        </w:rPr>
        <w:t xml:space="preserve"> </w:t>
      </w:r>
      <w:r w:rsidRPr="001712A8">
        <w:rPr>
          <w:rFonts w:ascii="Arial" w:hAnsi="Arial"/>
          <w:b/>
          <w:spacing w:val="2"/>
        </w:rPr>
        <w:t>nuevo</w:t>
      </w:r>
      <w:r w:rsidRPr="001712A8">
        <w:rPr>
          <w:rFonts w:ascii="Arial" w:hAnsi="Arial"/>
          <w:b/>
          <w:spacing w:val="2"/>
        </w:rPr>
        <w:tab/>
      </w:r>
      <w:r w:rsidRPr="001712A8">
        <w:rPr>
          <w:rFonts w:ascii="Arial" w:hAnsi="Arial"/>
          <w:b/>
        </w:rPr>
        <w:t>la</w:t>
      </w:r>
    </w:p>
    <w:p w:rsidR="0005106E" w:rsidRPr="001712A8" w:rsidRDefault="0005106E" w:rsidP="0005106E">
      <w:pPr>
        <w:pStyle w:val="Textoindependiente"/>
        <w:tabs>
          <w:tab w:val="left" w:leader="dot" w:pos="9397"/>
        </w:tabs>
        <w:spacing w:before="37"/>
        <w:rPr>
          <w:rFonts w:ascii="Arial" w:hAnsi="Arial"/>
          <w:b/>
          <w:sz w:val="22"/>
          <w:szCs w:val="22"/>
        </w:rPr>
      </w:pPr>
      <w:r w:rsidRPr="001712A8">
        <w:rPr>
          <w:rFonts w:ascii="Arial" w:hAnsi="Arial"/>
          <w:b/>
          <w:spacing w:val="2"/>
          <w:sz w:val="22"/>
          <w:szCs w:val="22"/>
        </w:rPr>
        <w:t>manera</w:t>
      </w:r>
      <w:r w:rsidRPr="001712A8">
        <w:rPr>
          <w:rFonts w:ascii="Arial" w:hAnsi="Arial"/>
          <w:b/>
          <w:spacing w:val="15"/>
          <w:sz w:val="22"/>
          <w:szCs w:val="22"/>
        </w:rPr>
        <w:t xml:space="preserve"> </w:t>
      </w:r>
      <w:r w:rsidRPr="001712A8">
        <w:rPr>
          <w:rFonts w:ascii="Arial" w:hAnsi="Arial"/>
          <w:b/>
          <w:sz w:val="22"/>
          <w:szCs w:val="22"/>
        </w:rPr>
        <w:t>de</w:t>
      </w:r>
      <w:r w:rsidRPr="001712A8">
        <w:rPr>
          <w:rFonts w:ascii="Arial" w:hAnsi="Arial"/>
          <w:b/>
          <w:spacing w:val="14"/>
          <w:sz w:val="22"/>
          <w:szCs w:val="22"/>
        </w:rPr>
        <w:t xml:space="preserve"> </w:t>
      </w:r>
      <w:r w:rsidRPr="001712A8">
        <w:rPr>
          <w:rFonts w:ascii="Arial" w:hAnsi="Arial"/>
          <w:b/>
          <w:spacing w:val="3"/>
          <w:sz w:val="22"/>
          <w:szCs w:val="22"/>
        </w:rPr>
        <w:t>abordar</w:t>
      </w:r>
      <w:r w:rsidRPr="001712A8">
        <w:rPr>
          <w:rFonts w:ascii="Arial" w:hAnsi="Arial"/>
          <w:b/>
          <w:spacing w:val="12"/>
          <w:sz w:val="22"/>
          <w:szCs w:val="22"/>
        </w:rPr>
        <w:t xml:space="preserve"> </w:t>
      </w:r>
      <w:r w:rsidRPr="001712A8">
        <w:rPr>
          <w:rFonts w:ascii="Arial" w:hAnsi="Arial"/>
          <w:b/>
          <w:spacing w:val="2"/>
          <w:sz w:val="22"/>
          <w:szCs w:val="22"/>
        </w:rPr>
        <w:t>dicha</w:t>
      </w:r>
      <w:r w:rsidRPr="001712A8">
        <w:rPr>
          <w:rFonts w:ascii="Arial" w:hAnsi="Arial"/>
          <w:b/>
          <w:spacing w:val="16"/>
          <w:sz w:val="22"/>
          <w:szCs w:val="22"/>
        </w:rPr>
        <w:t xml:space="preserve"> </w:t>
      </w:r>
      <w:r w:rsidRPr="001712A8">
        <w:rPr>
          <w:rFonts w:ascii="Arial" w:hAnsi="Arial"/>
          <w:b/>
          <w:spacing w:val="2"/>
          <w:sz w:val="22"/>
          <w:szCs w:val="22"/>
        </w:rPr>
        <w:t>relación</w:t>
      </w:r>
      <w:r w:rsidRPr="001712A8">
        <w:rPr>
          <w:rFonts w:ascii="Arial" w:hAnsi="Arial"/>
          <w:b/>
          <w:spacing w:val="16"/>
          <w:sz w:val="22"/>
          <w:szCs w:val="22"/>
        </w:rPr>
        <w:t xml:space="preserve"> </w:t>
      </w:r>
      <w:r w:rsidRPr="001712A8">
        <w:rPr>
          <w:rFonts w:ascii="Arial" w:hAnsi="Arial"/>
          <w:b/>
          <w:sz w:val="22"/>
          <w:szCs w:val="22"/>
        </w:rPr>
        <w:t>ha</w:t>
      </w:r>
      <w:r w:rsidRPr="001712A8">
        <w:rPr>
          <w:rFonts w:ascii="Arial" w:hAnsi="Arial"/>
          <w:b/>
          <w:spacing w:val="15"/>
          <w:sz w:val="22"/>
          <w:szCs w:val="22"/>
        </w:rPr>
        <w:t xml:space="preserve"> </w:t>
      </w:r>
      <w:r w:rsidRPr="001712A8">
        <w:rPr>
          <w:rFonts w:ascii="Arial" w:hAnsi="Arial"/>
          <w:b/>
          <w:sz w:val="22"/>
          <w:szCs w:val="22"/>
        </w:rPr>
        <w:t>ido</w:t>
      </w:r>
      <w:r w:rsidRPr="001712A8">
        <w:rPr>
          <w:rFonts w:ascii="Arial" w:hAnsi="Arial"/>
          <w:b/>
          <w:spacing w:val="16"/>
          <w:sz w:val="22"/>
          <w:szCs w:val="22"/>
        </w:rPr>
        <w:t xml:space="preserve"> </w:t>
      </w:r>
      <w:r w:rsidRPr="001712A8">
        <w:rPr>
          <w:rFonts w:ascii="Arial" w:hAnsi="Arial"/>
          <w:b/>
          <w:spacing w:val="2"/>
          <w:sz w:val="22"/>
          <w:szCs w:val="22"/>
        </w:rPr>
        <w:t>variando</w:t>
      </w:r>
      <w:r w:rsidRPr="001712A8">
        <w:rPr>
          <w:rFonts w:ascii="Arial" w:hAnsi="Arial"/>
          <w:b/>
          <w:spacing w:val="16"/>
          <w:sz w:val="22"/>
          <w:szCs w:val="22"/>
        </w:rPr>
        <w:t xml:space="preserve"> </w:t>
      </w:r>
      <w:r w:rsidRPr="001712A8">
        <w:rPr>
          <w:rFonts w:ascii="Arial" w:hAnsi="Arial"/>
          <w:b/>
          <w:sz w:val="22"/>
          <w:szCs w:val="22"/>
        </w:rPr>
        <w:t>con</w:t>
      </w:r>
      <w:r w:rsidRPr="001712A8">
        <w:rPr>
          <w:rFonts w:ascii="Arial" w:hAnsi="Arial"/>
          <w:b/>
          <w:spacing w:val="16"/>
          <w:sz w:val="22"/>
          <w:szCs w:val="22"/>
        </w:rPr>
        <w:t xml:space="preserve"> </w:t>
      </w:r>
      <w:r w:rsidRPr="001712A8">
        <w:rPr>
          <w:rFonts w:ascii="Arial" w:hAnsi="Arial"/>
          <w:b/>
          <w:spacing w:val="3"/>
          <w:sz w:val="22"/>
          <w:szCs w:val="22"/>
        </w:rPr>
        <w:t>los</w:t>
      </w:r>
      <w:r w:rsidRPr="001712A8">
        <w:rPr>
          <w:rFonts w:ascii="Arial" w:hAnsi="Arial"/>
          <w:b/>
          <w:spacing w:val="13"/>
          <w:sz w:val="22"/>
          <w:szCs w:val="22"/>
        </w:rPr>
        <w:t xml:space="preserve"> </w:t>
      </w:r>
      <w:r w:rsidRPr="001712A8">
        <w:rPr>
          <w:rFonts w:ascii="Arial" w:hAnsi="Arial"/>
          <w:b/>
          <w:spacing w:val="2"/>
          <w:sz w:val="22"/>
          <w:szCs w:val="22"/>
        </w:rPr>
        <w:t>años</w:t>
      </w:r>
      <w:r w:rsidRPr="001712A8">
        <w:rPr>
          <w:rFonts w:ascii="Arial" w:hAnsi="Arial"/>
          <w:b/>
          <w:spacing w:val="2"/>
          <w:sz w:val="22"/>
          <w:szCs w:val="22"/>
        </w:rPr>
        <w:tab/>
      </w:r>
      <w:r w:rsidRPr="001712A8">
        <w:rPr>
          <w:rFonts w:ascii="Arial" w:hAnsi="Arial"/>
          <w:b/>
          <w:sz w:val="22"/>
          <w:szCs w:val="22"/>
        </w:rPr>
        <w:t>se</w:t>
      </w:r>
      <w:r w:rsidRPr="001712A8">
        <w:rPr>
          <w:rFonts w:ascii="Arial" w:hAnsi="Arial"/>
          <w:b/>
          <w:spacing w:val="17"/>
          <w:sz w:val="22"/>
          <w:szCs w:val="22"/>
        </w:rPr>
        <w:t xml:space="preserve"> </w:t>
      </w:r>
      <w:r w:rsidRPr="001712A8">
        <w:rPr>
          <w:rFonts w:ascii="Arial" w:hAnsi="Arial"/>
          <w:b/>
          <w:sz w:val="22"/>
          <w:szCs w:val="22"/>
        </w:rPr>
        <w:t>ha</w:t>
      </w:r>
    </w:p>
    <w:p w:rsidR="0005106E" w:rsidRPr="001712A8" w:rsidRDefault="0005106E" w:rsidP="0005106E">
      <w:pPr>
        <w:pStyle w:val="Textoindependiente"/>
        <w:spacing w:before="26"/>
        <w:ind w:right="465"/>
        <w:rPr>
          <w:rFonts w:ascii="Arial" w:hAnsi="Arial"/>
          <w:b/>
          <w:sz w:val="22"/>
          <w:szCs w:val="22"/>
        </w:rPr>
      </w:pPr>
      <w:r w:rsidRPr="001712A8">
        <w:rPr>
          <w:rFonts w:ascii="Arial" w:hAnsi="Arial"/>
          <w:b/>
          <w:spacing w:val="3"/>
          <w:sz w:val="22"/>
          <w:szCs w:val="22"/>
        </w:rPr>
        <w:t xml:space="preserve">transitado </w:t>
      </w:r>
      <w:r w:rsidRPr="001712A8">
        <w:rPr>
          <w:rFonts w:ascii="Arial" w:hAnsi="Arial"/>
          <w:b/>
          <w:spacing w:val="2"/>
          <w:sz w:val="22"/>
          <w:szCs w:val="22"/>
        </w:rPr>
        <w:t xml:space="preserve">desde </w:t>
      </w:r>
      <w:r w:rsidRPr="001712A8">
        <w:rPr>
          <w:rFonts w:ascii="Arial" w:hAnsi="Arial"/>
          <w:b/>
          <w:sz w:val="22"/>
          <w:szCs w:val="22"/>
        </w:rPr>
        <w:t xml:space="preserve">un </w:t>
      </w:r>
      <w:r w:rsidRPr="001712A8">
        <w:rPr>
          <w:rFonts w:ascii="Arial" w:hAnsi="Arial"/>
          <w:b/>
          <w:spacing w:val="3"/>
          <w:sz w:val="22"/>
          <w:szCs w:val="22"/>
        </w:rPr>
        <w:t xml:space="preserve">análisis </w:t>
      </w:r>
      <w:r w:rsidRPr="001712A8">
        <w:rPr>
          <w:rFonts w:ascii="Arial" w:hAnsi="Arial"/>
          <w:b/>
          <w:spacing w:val="2"/>
          <w:sz w:val="22"/>
          <w:szCs w:val="22"/>
        </w:rPr>
        <w:t xml:space="preserve">lógico </w:t>
      </w:r>
      <w:r w:rsidRPr="001712A8">
        <w:rPr>
          <w:rFonts w:ascii="Arial" w:hAnsi="Arial"/>
          <w:b/>
          <w:sz w:val="22"/>
          <w:szCs w:val="22"/>
        </w:rPr>
        <w:t xml:space="preserve">y </w:t>
      </w:r>
      <w:r w:rsidRPr="001712A8">
        <w:rPr>
          <w:rFonts w:ascii="Arial" w:hAnsi="Arial"/>
          <w:b/>
          <w:spacing w:val="2"/>
          <w:sz w:val="22"/>
          <w:szCs w:val="22"/>
        </w:rPr>
        <w:t xml:space="preserve">de </w:t>
      </w:r>
      <w:r w:rsidRPr="001712A8">
        <w:rPr>
          <w:rFonts w:ascii="Arial" w:hAnsi="Arial"/>
          <w:b/>
          <w:sz w:val="22"/>
          <w:szCs w:val="22"/>
        </w:rPr>
        <w:t xml:space="preserve">la </w:t>
      </w:r>
      <w:r w:rsidRPr="001712A8">
        <w:rPr>
          <w:rFonts w:ascii="Arial" w:hAnsi="Arial"/>
          <w:b/>
          <w:spacing w:val="3"/>
          <w:sz w:val="22"/>
          <w:szCs w:val="22"/>
        </w:rPr>
        <w:t xml:space="preserve">estructura </w:t>
      </w:r>
      <w:r w:rsidRPr="001712A8">
        <w:rPr>
          <w:rFonts w:ascii="Arial" w:hAnsi="Arial"/>
          <w:b/>
          <w:sz w:val="22"/>
          <w:szCs w:val="22"/>
        </w:rPr>
        <w:t xml:space="preserve">a </w:t>
      </w:r>
      <w:r w:rsidRPr="001712A8">
        <w:rPr>
          <w:rFonts w:ascii="Arial" w:hAnsi="Arial"/>
          <w:b/>
          <w:spacing w:val="2"/>
          <w:sz w:val="22"/>
          <w:szCs w:val="22"/>
        </w:rPr>
        <w:t xml:space="preserve">uno </w:t>
      </w:r>
      <w:r w:rsidRPr="001712A8">
        <w:rPr>
          <w:rFonts w:ascii="Arial" w:hAnsi="Arial"/>
          <w:b/>
          <w:sz w:val="22"/>
          <w:szCs w:val="22"/>
        </w:rPr>
        <w:t xml:space="preserve">de </w:t>
      </w:r>
      <w:r w:rsidRPr="001712A8">
        <w:rPr>
          <w:rFonts w:ascii="Arial" w:hAnsi="Arial"/>
          <w:b/>
          <w:spacing w:val="3"/>
          <w:sz w:val="22"/>
          <w:szCs w:val="22"/>
        </w:rPr>
        <w:t xml:space="preserve">carácter </w:t>
      </w:r>
      <w:r w:rsidRPr="001712A8">
        <w:rPr>
          <w:rFonts w:ascii="Arial" w:hAnsi="Arial"/>
          <w:b/>
          <w:spacing w:val="2"/>
          <w:sz w:val="22"/>
          <w:szCs w:val="22"/>
        </w:rPr>
        <w:t>semiótico y</w:t>
      </w:r>
      <w:r w:rsidRPr="001712A8">
        <w:rPr>
          <w:rFonts w:ascii="Arial" w:hAnsi="Arial"/>
          <w:b/>
          <w:sz w:val="22"/>
          <w:szCs w:val="22"/>
        </w:rPr>
        <w:t xml:space="preserve"> </w:t>
      </w:r>
      <w:r w:rsidRPr="001712A8">
        <w:rPr>
          <w:rFonts w:ascii="Arial" w:hAnsi="Arial"/>
          <w:b/>
          <w:spacing w:val="3"/>
          <w:sz w:val="22"/>
          <w:szCs w:val="22"/>
        </w:rPr>
        <w:t>del</w:t>
      </w:r>
      <w:r w:rsidRPr="001712A8">
        <w:rPr>
          <w:rFonts w:ascii="Arial" w:hAnsi="Arial"/>
          <w:b/>
          <w:spacing w:val="13"/>
          <w:sz w:val="22"/>
          <w:szCs w:val="22"/>
        </w:rPr>
        <w:t xml:space="preserve"> </w:t>
      </w:r>
      <w:r w:rsidRPr="001712A8">
        <w:rPr>
          <w:rFonts w:ascii="Arial" w:hAnsi="Arial"/>
          <w:b/>
          <w:spacing w:val="3"/>
          <w:sz w:val="22"/>
          <w:szCs w:val="22"/>
        </w:rPr>
        <w:t>sentido.</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w:t>
      </w:r>
      <w:r w:rsidRPr="001712A8">
        <w:rPr>
          <w:rFonts w:ascii="Arial" w:hAnsi="Arial" w:cs="Arial"/>
        </w:rPr>
        <w:tab/>
        <w:t>; en efecto,</w:t>
      </w:r>
      <w:r w:rsidRPr="001712A8">
        <w:rPr>
          <w:rFonts w:ascii="Arial" w:hAnsi="Arial" w:cs="Arial"/>
        </w:rPr>
        <w:tab/>
        <w:t>, ante todo</w:t>
      </w:r>
    </w:p>
    <w:p w:rsidR="0005106E" w:rsidRPr="001712A8" w:rsidRDefault="0005106E" w:rsidP="0005106E">
      <w:pPr>
        <w:spacing w:after="0"/>
        <w:rPr>
          <w:rFonts w:ascii="Arial" w:hAnsi="Arial" w:cs="Arial"/>
        </w:rPr>
      </w:pPr>
      <w:r w:rsidRPr="001712A8">
        <w:rPr>
          <w:rFonts w:ascii="Arial" w:hAnsi="Arial" w:cs="Arial"/>
        </w:rPr>
        <w:t>B)</w:t>
      </w:r>
      <w:r w:rsidRPr="001712A8">
        <w:rPr>
          <w:rFonts w:ascii="Arial" w:hAnsi="Arial" w:cs="Arial"/>
        </w:rPr>
        <w:tab/>
        <w:t>; aún más,</w:t>
      </w:r>
      <w:r w:rsidRPr="001712A8">
        <w:rPr>
          <w:rFonts w:ascii="Arial" w:hAnsi="Arial" w:cs="Arial"/>
        </w:rPr>
        <w:tab/>
        <w:t>, porque</w:t>
      </w:r>
    </w:p>
    <w:p w:rsidR="0005106E" w:rsidRPr="001712A8" w:rsidRDefault="0005106E" w:rsidP="0005106E">
      <w:pPr>
        <w:spacing w:after="0"/>
        <w:rPr>
          <w:rFonts w:ascii="Arial" w:hAnsi="Arial" w:cs="Arial"/>
        </w:rPr>
      </w:pPr>
      <w:r w:rsidRPr="001712A8">
        <w:rPr>
          <w:rFonts w:ascii="Arial" w:hAnsi="Arial" w:cs="Arial"/>
        </w:rPr>
        <w:t>C)</w:t>
      </w:r>
      <w:r w:rsidRPr="001712A8">
        <w:rPr>
          <w:rFonts w:ascii="Arial" w:hAnsi="Arial" w:cs="Arial"/>
        </w:rPr>
        <w:tab/>
        <w:t>; de este modo,</w:t>
      </w:r>
      <w:r w:rsidRPr="001712A8">
        <w:rPr>
          <w:rFonts w:ascii="Arial" w:hAnsi="Arial" w:cs="Arial"/>
        </w:rPr>
        <w:tab/>
        <w:t>, ya que</w:t>
      </w:r>
    </w:p>
    <w:p w:rsidR="0005106E" w:rsidRPr="001712A8" w:rsidRDefault="0005106E" w:rsidP="0005106E">
      <w:pPr>
        <w:spacing w:after="0"/>
        <w:rPr>
          <w:rFonts w:ascii="Arial" w:hAnsi="Arial" w:cs="Arial"/>
        </w:rPr>
      </w:pPr>
      <w:r w:rsidRPr="001712A8">
        <w:rPr>
          <w:rFonts w:ascii="Arial" w:hAnsi="Arial" w:cs="Arial"/>
        </w:rPr>
        <w:t>D)</w:t>
      </w:r>
      <w:r w:rsidRPr="001712A8">
        <w:rPr>
          <w:rFonts w:ascii="Arial" w:hAnsi="Arial" w:cs="Arial"/>
        </w:rPr>
        <w:tab/>
        <w:t>, aun cuando</w:t>
      </w:r>
      <w:r w:rsidRPr="001712A8">
        <w:rPr>
          <w:rFonts w:ascii="Arial" w:hAnsi="Arial" w:cs="Arial"/>
        </w:rPr>
        <w:tab/>
        <w:t>; por el contrario,</w:t>
      </w:r>
    </w:p>
    <w:p w:rsidR="0005106E" w:rsidRPr="001712A8" w:rsidRDefault="0005106E" w:rsidP="0005106E">
      <w:pPr>
        <w:spacing w:after="0"/>
        <w:rPr>
          <w:rFonts w:ascii="Arial" w:hAnsi="Arial" w:cs="Arial"/>
        </w:rPr>
      </w:pPr>
      <w:r w:rsidRPr="001712A8">
        <w:rPr>
          <w:rFonts w:ascii="Arial" w:hAnsi="Arial" w:cs="Arial"/>
        </w:rPr>
        <w:t>E)</w:t>
      </w:r>
      <w:r w:rsidRPr="001712A8">
        <w:rPr>
          <w:rFonts w:ascii="Arial" w:hAnsi="Arial" w:cs="Arial"/>
        </w:rPr>
        <w:tab/>
        <w:t>, pero</w:t>
      </w:r>
      <w:r w:rsidRPr="001712A8">
        <w:rPr>
          <w:rFonts w:ascii="Arial" w:hAnsi="Arial" w:cs="Arial"/>
        </w:rPr>
        <w:tab/>
        <w:t>, pues</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9.</w:t>
      </w:r>
      <w:r w:rsidRPr="001712A8">
        <w:rPr>
          <w:rFonts w:ascii="Arial" w:hAnsi="Arial" w:cs="Arial"/>
          <w:b/>
        </w:rPr>
        <w:tab/>
        <w:t>El lapislázuli es una piedra de color azul …………… tiene variaciones entre azul violeta y azul verdoso. ……………, su tonalidad puede presentarse de manera uniforme o manchada.</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w:t>
      </w:r>
      <w:r w:rsidRPr="001712A8">
        <w:rPr>
          <w:rFonts w:ascii="Arial" w:hAnsi="Arial" w:cs="Arial"/>
        </w:rPr>
        <w:tab/>
        <w:t>, incluso,</w:t>
      </w:r>
      <w:r w:rsidRPr="001712A8">
        <w:rPr>
          <w:rFonts w:ascii="Arial" w:hAnsi="Arial" w:cs="Arial"/>
        </w:rPr>
        <w:tab/>
        <w:t>Es decir</w:t>
      </w:r>
    </w:p>
    <w:p w:rsidR="0005106E" w:rsidRPr="001712A8" w:rsidRDefault="0005106E" w:rsidP="0005106E">
      <w:pPr>
        <w:spacing w:after="0"/>
        <w:rPr>
          <w:rFonts w:ascii="Arial" w:hAnsi="Arial" w:cs="Arial"/>
        </w:rPr>
      </w:pPr>
      <w:r w:rsidRPr="001712A8">
        <w:rPr>
          <w:rFonts w:ascii="Arial" w:hAnsi="Arial" w:cs="Arial"/>
        </w:rPr>
        <w:t>B)</w:t>
      </w:r>
      <w:r w:rsidRPr="001712A8">
        <w:rPr>
          <w:rFonts w:ascii="Arial" w:hAnsi="Arial" w:cs="Arial"/>
        </w:rPr>
        <w:tab/>
        <w:t>, aunque</w:t>
      </w:r>
      <w:r w:rsidRPr="001712A8">
        <w:rPr>
          <w:rFonts w:ascii="Arial" w:hAnsi="Arial" w:cs="Arial"/>
        </w:rPr>
        <w:tab/>
        <w:t>Del mismo modo</w:t>
      </w:r>
    </w:p>
    <w:p w:rsidR="0005106E" w:rsidRPr="001712A8" w:rsidRDefault="0005106E" w:rsidP="0005106E">
      <w:pPr>
        <w:spacing w:after="0"/>
        <w:rPr>
          <w:rFonts w:ascii="Arial" w:hAnsi="Arial" w:cs="Arial"/>
        </w:rPr>
      </w:pPr>
      <w:r w:rsidRPr="001712A8">
        <w:rPr>
          <w:rFonts w:ascii="Arial" w:hAnsi="Arial" w:cs="Arial"/>
        </w:rPr>
        <w:t>C)</w:t>
      </w:r>
      <w:r w:rsidRPr="001712A8">
        <w:rPr>
          <w:rFonts w:ascii="Arial" w:hAnsi="Arial" w:cs="Arial"/>
        </w:rPr>
        <w:tab/>
        <w:t>y, más aún,</w:t>
      </w:r>
      <w:r w:rsidRPr="001712A8">
        <w:rPr>
          <w:rFonts w:ascii="Arial" w:hAnsi="Arial" w:cs="Arial"/>
        </w:rPr>
        <w:tab/>
        <w:t>En definitiva</w:t>
      </w:r>
    </w:p>
    <w:p w:rsidR="0005106E" w:rsidRPr="001712A8" w:rsidRDefault="0005106E" w:rsidP="0005106E">
      <w:pPr>
        <w:spacing w:after="0"/>
        <w:rPr>
          <w:rFonts w:ascii="Arial" w:hAnsi="Arial" w:cs="Arial"/>
        </w:rPr>
      </w:pPr>
      <w:r w:rsidRPr="001712A8">
        <w:rPr>
          <w:rFonts w:ascii="Arial" w:hAnsi="Arial" w:cs="Arial"/>
        </w:rPr>
        <w:t>D)</w:t>
      </w:r>
      <w:r w:rsidRPr="001712A8">
        <w:rPr>
          <w:rFonts w:ascii="Arial" w:hAnsi="Arial" w:cs="Arial"/>
        </w:rPr>
        <w:tab/>
        <w:t>y, además,</w:t>
      </w:r>
      <w:r w:rsidRPr="001712A8">
        <w:rPr>
          <w:rFonts w:ascii="Arial" w:hAnsi="Arial" w:cs="Arial"/>
        </w:rPr>
        <w:tab/>
        <w:t>Sin embargo</w:t>
      </w:r>
    </w:p>
    <w:p w:rsidR="0005106E" w:rsidRPr="001712A8" w:rsidRDefault="0005106E" w:rsidP="0005106E">
      <w:pPr>
        <w:spacing w:after="0"/>
        <w:rPr>
          <w:rFonts w:ascii="Arial" w:hAnsi="Arial" w:cs="Arial"/>
        </w:rPr>
      </w:pPr>
      <w:r w:rsidRPr="001712A8">
        <w:rPr>
          <w:rFonts w:ascii="Arial" w:hAnsi="Arial" w:cs="Arial"/>
        </w:rPr>
        <w:t>E)</w:t>
      </w:r>
      <w:r w:rsidRPr="001712A8">
        <w:rPr>
          <w:rFonts w:ascii="Arial" w:hAnsi="Arial" w:cs="Arial"/>
        </w:rPr>
        <w:tab/>
        <w:t>y, también</w:t>
      </w:r>
      <w:r w:rsidRPr="001712A8">
        <w:rPr>
          <w:rFonts w:ascii="Arial" w:hAnsi="Arial" w:cs="Arial"/>
        </w:rPr>
        <w:tab/>
        <w:t>Efectivamente</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10.</w:t>
      </w:r>
      <w:r w:rsidRPr="001712A8">
        <w:rPr>
          <w:rFonts w:ascii="Arial" w:hAnsi="Arial" w:cs="Arial"/>
          <w:b/>
        </w:rPr>
        <w:tab/>
        <w:t>…………… la teoría cosmológica de Giordano Bruno era bastante acertada, nunca fue validada por sus contemporáneos. ……………, la teoría sufrió numerosos ataques …………… Giordano Bruno fue condenado por presunta herejía.</w:t>
      </w:r>
    </w:p>
    <w:p w:rsidR="0005106E" w:rsidRPr="001712A8" w:rsidRDefault="0005106E" w:rsidP="0005106E">
      <w:pPr>
        <w:spacing w:after="0"/>
        <w:rPr>
          <w:rFonts w:ascii="Arial" w:hAnsi="Arial" w:cs="Arial"/>
          <w:b/>
        </w:rPr>
      </w:pP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 Por más que</w:t>
      </w:r>
      <w:r w:rsidRPr="001712A8">
        <w:rPr>
          <w:rFonts w:ascii="Arial" w:hAnsi="Arial" w:cs="Arial"/>
        </w:rPr>
        <w:tab/>
        <w:t>Del mismo modo</w:t>
      </w:r>
      <w:r w:rsidRPr="001712A8">
        <w:rPr>
          <w:rFonts w:ascii="Arial" w:hAnsi="Arial" w:cs="Arial"/>
        </w:rPr>
        <w:tab/>
        <w:t>y, en consecuencia,</w:t>
      </w:r>
    </w:p>
    <w:p w:rsidR="0005106E" w:rsidRPr="001712A8" w:rsidRDefault="0005106E" w:rsidP="0005106E">
      <w:pPr>
        <w:spacing w:after="0"/>
        <w:rPr>
          <w:rFonts w:ascii="Arial" w:hAnsi="Arial" w:cs="Arial"/>
        </w:rPr>
      </w:pPr>
      <w:r w:rsidRPr="001712A8">
        <w:rPr>
          <w:rFonts w:ascii="Arial" w:hAnsi="Arial" w:cs="Arial"/>
        </w:rPr>
        <w:t>B) Aunque</w:t>
      </w:r>
      <w:r w:rsidRPr="001712A8">
        <w:rPr>
          <w:rFonts w:ascii="Arial" w:hAnsi="Arial" w:cs="Arial"/>
        </w:rPr>
        <w:tab/>
        <w:t>Entonces</w:t>
      </w:r>
      <w:r w:rsidRPr="001712A8">
        <w:rPr>
          <w:rFonts w:ascii="Arial" w:hAnsi="Arial" w:cs="Arial"/>
        </w:rPr>
        <w:tab/>
        <w:t>, pues</w:t>
      </w:r>
    </w:p>
    <w:p w:rsidR="0005106E" w:rsidRPr="001712A8" w:rsidRDefault="0005106E" w:rsidP="0005106E">
      <w:pPr>
        <w:spacing w:after="0"/>
        <w:rPr>
          <w:rFonts w:ascii="Arial" w:hAnsi="Arial" w:cs="Arial"/>
        </w:rPr>
      </w:pPr>
      <w:r w:rsidRPr="001712A8">
        <w:rPr>
          <w:rFonts w:ascii="Arial" w:hAnsi="Arial" w:cs="Arial"/>
        </w:rPr>
        <w:t>C) Si bien</w:t>
      </w:r>
      <w:r w:rsidRPr="001712A8">
        <w:rPr>
          <w:rFonts w:ascii="Arial" w:hAnsi="Arial" w:cs="Arial"/>
        </w:rPr>
        <w:tab/>
        <w:t>Más aún</w:t>
      </w:r>
      <w:r w:rsidRPr="001712A8">
        <w:rPr>
          <w:rFonts w:ascii="Arial" w:hAnsi="Arial" w:cs="Arial"/>
        </w:rPr>
        <w:tab/>
        <w:t>y</w:t>
      </w:r>
    </w:p>
    <w:p w:rsidR="0005106E" w:rsidRPr="001712A8" w:rsidRDefault="0005106E" w:rsidP="0005106E">
      <w:pPr>
        <w:spacing w:after="0"/>
        <w:rPr>
          <w:rFonts w:ascii="Arial" w:hAnsi="Arial" w:cs="Arial"/>
        </w:rPr>
      </w:pPr>
      <w:r w:rsidRPr="001712A8">
        <w:rPr>
          <w:rFonts w:ascii="Arial" w:hAnsi="Arial" w:cs="Arial"/>
        </w:rPr>
        <w:t>D) A pesar de que</w:t>
      </w:r>
      <w:r w:rsidRPr="001712A8">
        <w:rPr>
          <w:rFonts w:ascii="Arial" w:hAnsi="Arial" w:cs="Arial"/>
        </w:rPr>
        <w:tab/>
        <w:t>Por lo demás</w:t>
      </w:r>
      <w:r w:rsidRPr="001712A8">
        <w:rPr>
          <w:rFonts w:ascii="Arial" w:hAnsi="Arial" w:cs="Arial"/>
        </w:rPr>
        <w:tab/>
        <w:t>, mientras que</w:t>
      </w:r>
    </w:p>
    <w:p w:rsidR="0005106E" w:rsidRPr="001712A8" w:rsidRDefault="0005106E" w:rsidP="0005106E">
      <w:pPr>
        <w:spacing w:after="0"/>
        <w:rPr>
          <w:rFonts w:ascii="Arial" w:hAnsi="Arial" w:cs="Arial"/>
        </w:rPr>
      </w:pPr>
      <w:r w:rsidRPr="001712A8">
        <w:rPr>
          <w:rFonts w:ascii="Arial" w:hAnsi="Arial" w:cs="Arial"/>
        </w:rPr>
        <w:t>E) Aun cuando</w:t>
      </w:r>
      <w:r w:rsidRPr="001712A8">
        <w:rPr>
          <w:rFonts w:ascii="Arial" w:hAnsi="Arial" w:cs="Arial"/>
        </w:rPr>
        <w:tab/>
        <w:t>Incluso</w:t>
      </w:r>
      <w:r w:rsidRPr="001712A8">
        <w:rPr>
          <w:rFonts w:ascii="Arial" w:hAnsi="Arial" w:cs="Arial"/>
        </w:rPr>
        <w:tab/>
        <w:t>en tanto</w:t>
      </w:r>
    </w:p>
    <w:p w:rsidR="0005106E" w:rsidRPr="001712A8" w:rsidRDefault="0005106E" w:rsidP="0005106E">
      <w:pPr>
        <w:spacing w:after="0"/>
        <w:rPr>
          <w:rFonts w:ascii="Arial" w:hAnsi="Arial" w:cs="Arial"/>
        </w:rPr>
      </w:pPr>
      <w:r w:rsidRPr="001712A8">
        <w:rPr>
          <w:rFonts w:ascii="Arial" w:hAnsi="Arial" w:cs="Arial"/>
        </w:rPr>
        <w:t>PLAN DE REDACCIÓN</w:t>
      </w:r>
    </w:p>
    <w:p w:rsidR="0005106E" w:rsidRPr="001712A8" w:rsidRDefault="0005106E" w:rsidP="0005106E">
      <w:pPr>
        <w:spacing w:after="0"/>
        <w:rPr>
          <w:rFonts w:ascii="Arial" w:hAnsi="Arial" w:cs="Arial"/>
        </w:rPr>
      </w:pPr>
    </w:p>
    <w:p w:rsidR="0005106E" w:rsidRPr="001712A8" w:rsidRDefault="005406FC" w:rsidP="0005106E">
      <w:pPr>
        <w:spacing w:after="0"/>
        <w:rPr>
          <w:rFonts w:ascii="Arial" w:hAnsi="Arial" w:cs="Arial"/>
          <w:b/>
        </w:rPr>
      </w:pPr>
      <w:r>
        <w:rPr>
          <w:rFonts w:ascii="Arial" w:hAnsi="Arial" w:cs="Arial"/>
          <w:b/>
        </w:rPr>
        <w:t xml:space="preserve">3) </w:t>
      </w:r>
      <w:r w:rsidR="0005106E" w:rsidRPr="001712A8">
        <w:rPr>
          <w:rFonts w:ascii="Arial" w:hAnsi="Arial" w:cs="Arial"/>
          <w:b/>
        </w:rPr>
        <w:t>Las preguntas 12 a 14 van encabezadas por una frase que puede servir de título para un texto virtual, seguida de enunciados numerados que contienen cada uno una idea. Ellos constituyen el esquema organizador de ese texto virtual. La tarea consiste en restituir la secuencia de las ideas para lograr una ordenación coherente del texto.</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12.</w:t>
      </w:r>
      <w:r w:rsidRPr="001712A8">
        <w:rPr>
          <w:rFonts w:ascii="Arial" w:hAnsi="Arial" w:cs="Arial"/>
          <w:b/>
        </w:rPr>
        <w:tab/>
        <w:t>“</w:t>
      </w:r>
      <w:proofErr w:type="spellStart"/>
      <w:r w:rsidRPr="001712A8">
        <w:rPr>
          <w:rFonts w:ascii="Arial" w:hAnsi="Arial" w:cs="Arial"/>
          <w:b/>
        </w:rPr>
        <w:t>Egon</w:t>
      </w:r>
      <w:proofErr w:type="spellEnd"/>
      <w:r w:rsidRPr="001712A8">
        <w:rPr>
          <w:rFonts w:ascii="Arial" w:hAnsi="Arial" w:cs="Arial"/>
          <w:b/>
        </w:rPr>
        <w:t xml:space="preserve"> Wolff”</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1.</w:t>
      </w:r>
      <w:r w:rsidRPr="001712A8">
        <w:rPr>
          <w:rFonts w:ascii="Arial" w:hAnsi="Arial" w:cs="Arial"/>
        </w:rPr>
        <w:tab/>
        <w:t>Sus dramas tratan temas como el conflicto entre clases y la decadencia social.</w:t>
      </w:r>
    </w:p>
    <w:p w:rsidR="0005106E" w:rsidRPr="001712A8" w:rsidRDefault="0005106E" w:rsidP="0005106E">
      <w:pPr>
        <w:spacing w:after="0"/>
        <w:rPr>
          <w:rFonts w:ascii="Arial" w:hAnsi="Arial" w:cs="Arial"/>
        </w:rPr>
      </w:pPr>
      <w:r w:rsidRPr="001712A8">
        <w:rPr>
          <w:rFonts w:ascii="Arial" w:hAnsi="Arial" w:cs="Arial"/>
        </w:rPr>
        <w:t>2.</w:t>
      </w:r>
      <w:r w:rsidRPr="001712A8">
        <w:rPr>
          <w:rFonts w:ascii="Arial" w:hAnsi="Arial" w:cs="Arial"/>
        </w:rPr>
        <w:tab/>
        <w:t>Una de sus obras más importantes, Los invasores (1963).</w:t>
      </w:r>
    </w:p>
    <w:p w:rsidR="0005106E" w:rsidRPr="001712A8" w:rsidRDefault="0005106E" w:rsidP="0005106E">
      <w:pPr>
        <w:spacing w:after="0"/>
        <w:rPr>
          <w:rFonts w:ascii="Arial" w:hAnsi="Arial" w:cs="Arial"/>
        </w:rPr>
      </w:pPr>
      <w:r w:rsidRPr="001712A8">
        <w:rPr>
          <w:rFonts w:ascii="Arial" w:hAnsi="Arial" w:cs="Arial"/>
        </w:rPr>
        <w:t>3.</w:t>
      </w:r>
      <w:r w:rsidRPr="001712A8">
        <w:rPr>
          <w:rFonts w:ascii="Arial" w:hAnsi="Arial" w:cs="Arial"/>
        </w:rPr>
        <w:tab/>
        <w:t>Ingeniero químico de profesión que optó por el arte teatral.</w:t>
      </w:r>
    </w:p>
    <w:p w:rsidR="0005106E" w:rsidRPr="001712A8" w:rsidRDefault="0005106E" w:rsidP="0005106E">
      <w:pPr>
        <w:spacing w:after="0"/>
        <w:rPr>
          <w:rFonts w:ascii="Arial" w:hAnsi="Arial" w:cs="Arial"/>
        </w:rPr>
      </w:pPr>
      <w:r w:rsidRPr="001712A8">
        <w:rPr>
          <w:rFonts w:ascii="Arial" w:hAnsi="Arial" w:cs="Arial"/>
        </w:rPr>
        <w:t>4.</w:t>
      </w:r>
      <w:r w:rsidRPr="001712A8">
        <w:rPr>
          <w:rFonts w:ascii="Arial" w:hAnsi="Arial" w:cs="Arial"/>
        </w:rPr>
        <w:tab/>
        <w:t>Dramaturgo chileno, proveniente de una familia de inmigrantes europeos.</w:t>
      </w:r>
    </w:p>
    <w:p w:rsidR="0005106E" w:rsidRPr="001712A8" w:rsidRDefault="0005106E" w:rsidP="0005106E">
      <w:pPr>
        <w:spacing w:after="0"/>
        <w:rPr>
          <w:rFonts w:ascii="Arial" w:hAnsi="Arial" w:cs="Arial"/>
        </w:rPr>
      </w:pPr>
      <w:r w:rsidRPr="001712A8">
        <w:rPr>
          <w:rFonts w:ascii="Arial" w:hAnsi="Arial" w:cs="Arial"/>
        </w:rPr>
        <w:t>5.</w:t>
      </w:r>
      <w:r w:rsidRPr="001712A8">
        <w:rPr>
          <w:rFonts w:ascii="Arial" w:hAnsi="Arial" w:cs="Arial"/>
        </w:rPr>
        <w:tab/>
        <w:t>Obtención</w:t>
      </w:r>
      <w:r w:rsidRPr="001712A8">
        <w:rPr>
          <w:rFonts w:ascii="Arial" w:hAnsi="Arial" w:cs="Arial"/>
        </w:rPr>
        <w:tab/>
        <w:t>del</w:t>
      </w:r>
      <w:r w:rsidRPr="001712A8">
        <w:rPr>
          <w:rFonts w:ascii="Arial" w:hAnsi="Arial" w:cs="Arial"/>
        </w:rPr>
        <w:tab/>
        <w:t>Premio</w:t>
      </w:r>
      <w:r w:rsidRPr="001712A8">
        <w:rPr>
          <w:rFonts w:ascii="Arial" w:hAnsi="Arial" w:cs="Arial"/>
        </w:rPr>
        <w:tab/>
        <w:t>Nacional</w:t>
      </w:r>
      <w:r w:rsidRPr="001712A8">
        <w:rPr>
          <w:rFonts w:ascii="Arial" w:hAnsi="Arial" w:cs="Arial"/>
        </w:rPr>
        <w:tab/>
        <w:t>de</w:t>
      </w:r>
      <w:r w:rsidRPr="001712A8">
        <w:rPr>
          <w:rFonts w:ascii="Arial" w:hAnsi="Arial" w:cs="Arial"/>
        </w:rPr>
        <w:tab/>
        <w:t>Artes</w:t>
      </w:r>
      <w:r w:rsidRPr="001712A8">
        <w:rPr>
          <w:rFonts w:ascii="Arial" w:hAnsi="Arial" w:cs="Arial"/>
        </w:rPr>
        <w:tab/>
        <w:t>de</w:t>
      </w:r>
      <w:r w:rsidRPr="001712A8">
        <w:rPr>
          <w:rFonts w:ascii="Arial" w:hAnsi="Arial" w:cs="Arial"/>
        </w:rPr>
        <w:tab/>
        <w:t>la</w:t>
      </w:r>
      <w:r w:rsidRPr="001712A8">
        <w:rPr>
          <w:rFonts w:ascii="Arial" w:hAnsi="Arial" w:cs="Arial"/>
        </w:rPr>
        <w:tab/>
        <w:t>Representación</w:t>
      </w:r>
      <w:r w:rsidRPr="001712A8">
        <w:rPr>
          <w:rFonts w:ascii="Arial" w:hAnsi="Arial" w:cs="Arial"/>
        </w:rPr>
        <w:tab/>
        <w:t>y Audiovisuales de Chile.</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   4 – 3 – 5 – 1 – 2</w:t>
      </w:r>
    </w:p>
    <w:p w:rsidR="0005106E" w:rsidRPr="001712A8" w:rsidRDefault="0005106E" w:rsidP="0005106E">
      <w:pPr>
        <w:spacing w:after="0"/>
        <w:rPr>
          <w:rFonts w:ascii="Arial" w:hAnsi="Arial" w:cs="Arial"/>
        </w:rPr>
      </w:pPr>
      <w:r w:rsidRPr="001712A8">
        <w:rPr>
          <w:rFonts w:ascii="Arial" w:hAnsi="Arial" w:cs="Arial"/>
        </w:rPr>
        <w:t>B)   4 – 1 – 2 – 5 – 3</w:t>
      </w:r>
    </w:p>
    <w:p w:rsidR="0005106E" w:rsidRPr="001712A8" w:rsidRDefault="0005106E" w:rsidP="0005106E">
      <w:pPr>
        <w:spacing w:after="0"/>
        <w:rPr>
          <w:rFonts w:ascii="Arial" w:hAnsi="Arial" w:cs="Arial"/>
        </w:rPr>
      </w:pPr>
      <w:r w:rsidRPr="001712A8">
        <w:rPr>
          <w:rFonts w:ascii="Arial" w:hAnsi="Arial" w:cs="Arial"/>
        </w:rPr>
        <w:t>C)   3 – 4 – 5 – 2 – 1</w:t>
      </w:r>
    </w:p>
    <w:p w:rsidR="0005106E" w:rsidRPr="001712A8" w:rsidRDefault="0005106E" w:rsidP="0005106E">
      <w:pPr>
        <w:spacing w:after="0"/>
        <w:rPr>
          <w:rFonts w:ascii="Arial" w:hAnsi="Arial" w:cs="Arial"/>
        </w:rPr>
      </w:pPr>
      <w:r w:rsidRPr="001712A8">
        <w:rPr>
          <w:rFonts w:ascii="Arial" w:hAnsi="Arial" w:cs="Arial"/>
        </w:rPr>
        <w:t>D)   4 – 3 – 1 – 2 – 5</w:t>
      </w:r>
    </w:p>
    <w:p w:rsidR="0005106E" w:rsidRPr="001712A8" w:rsidRDefault="0005106E" w:rsidP="0005106E">
      <w:pPr>
        <w:spacing w:after="0"/>
        <w:rPr>
          <w:rFonts w:ascii="Arial" w:hAnsi="Arial" w:cs="Arial"/>
        </w:rPr>
      </w:pPr>
      <w:r w:rsidRPr="001712A8">
        <w:rPr>
          <w:rFonts w:ascii="Arial" w:hAnsi="Arial" w:cs="Arial"/>
        </w:rPr>
        <w:t>E)   3 – 1 – 4 – 5 – 2</w:t>
      </w:r>
    </w:p>
    <w:p w:rsidR="0005106E" w:rsidRPr="001712A8" w:rsidRDefault="0005106E" w:rsidP="0005106E">
      <w:pPr>
        <w:spacing w:after="0"/>
        <w:rPr>
          <w:rFonts w:ascii="Arial" w:hAnsi="Arial" w:cs="Arial"/>
          <w:b/>
        </w:rPr>
      </w:pPr>
      <w:r w:rsidRPr="001712A8">
        <w:rPr>
          <w:rFonts w:ascii="Arial" w:hAnsi="Arial" w:cs="Arial"/>
          <w:b/>
        </w:rPr>
        <w:t>13.</w:t>
      </w:r>
      <w:r w:rsidRPr="001712A8">
        <w:rPr>
          <w:rFonts w:ascii="Arial" w:hAnsi="Arial" w:cs="Arial"/>
          <w:b/>
        </w:rPr>
        <w:tab/>
        <w:t>“El punk rock”</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1.</w:t>
      </w:r>
      <w:r w:rsidRPr="001712A8">
        <w:rPr>
          <w:rFonts w:ascii="Arial" w:hAnsi="Arial" w:cs="Arial"/>
        </w:rPr>
        <w:tab/>
        <w:t>Movimiento musical que surgió en Inglaterra a fines de la década de los 70.</w:t>
      </w:r>
    </w:p>
    <w:p w:rsidR="0005106E" w:rsidRPr="001712A8" w:rsidRDefault="0005106E" w:rsidP="0005106E">
      <w:pPr>
        <w:spacing w:after="0"/>
        <w:rPr>
          <w:rFonts w:ascii="Arial" w:hAnsi="Arial" w:cs="Arial"/>
        </w:rPr>
      </w:pPr>
      <w:r w:rsidRPr="001712A8">
        <w:rPr>
          <w:rFonts w:ascii="Arial" w:hAnsi="Arial" w:cs="Arial"/>
        </w:rPr>
        <w:t>2.</w:t>
      </w:r>
      <w:r w:rsidRPr="001712A8">
        <w:rPr>
          <w:rFonts w:ascii="Arial" w:hAnsi="Arial" w:cs="Arial"/>
        </w:rPr>
        <w:tab/>
        <w:t>Punk, término de origen inglés que significa “basura”, expresión despectiva que refleja su espíritu contracultural.</w:t>
      </w:r>
    </w:p>
    <w:p w:rsidR="0005106E" w:rsidRPr="001712A8" w:rsidRDefault="0005106E" w:rsidP="0005106E">
      <w:pPr>
        <w:spacing w:after="0"/>
        <w:rPr>
          <w:rFonts w:ascii="Arial" w:hAnsi="Arial" w:cs="Arial"/>
        </w:rPr>
      </w:pPr>
      <w:r w:rsidRPr="001712A8">
        <w:rPr>
          <w:rFonts w:ascii="Arial" w:hAnsi="Arial" w:cs="Arial"/>
        </w:rPr>
        <w:t>3.</w:t>
      </w:r>
      <w:r w:rsidRPr="001712A8">
        <w:rPr>
          <w:rFonts w:ascii="Arial" w:hAnsi="Arial" w:cs="Arial"/>
        </w:rPr>
        <w:tab/>
        <w:t>Surge en oposición al rock de los años 60 y 70 al que acusan de haberse transformado en una herramienta de mercado.</w:t>
      </w:r>
    </w:p>
    <w:p w:rsidR="0005106E" w:rsidRPr="001712A8" w:rsidRDefault="0005106E" w:rsidP="0005106E">
      <w:pPr>
        <w:spacing w:after="0"/>
        <w:rPr>
          <w:rFonts w:ascii="Arial" w:hAnsi="Arial" w:cs="Arial"/>
        </w:rPr>
      </w:pPr>
      <w:r w:rsidRPr="001712A8">
        <w:rPr>
          <w:rFonts w:ascii="Arial" w:hAnsi="Arial" w:cs="Arial"/>
        </w:rPr>
        <w:t>4.</w:t>
      </w:r>
      <w:r w:rsidRPr="001712A8">
        <w:rPr>
          <w:rFonts w:ascii="Arial" w:hAnsi="Arial" w:cs="Arial"/>
        </w:rPr>
        <w:tab/>
        <w:t>Se caracteriza por las melodías simples, los compases rápidos y las temáticas de protesta.</w:t>
      </w:r>
    </w:p>
    <w:p w:rsidR="0005106E" w:rsidRPr="001712A8" w:rsidRDefault="0005106E" w:rsidP="0005106E">
      <w:pPr>
        <w:spacing w:after="0"/>
        <w:rPr>
          <w:rFonts w:ascii="Arial" w:hAnsi="Arial" w:cs="Arial"/>
        </w:rPr>
      </w:pPr>
      <w:r w:rsidRPr="001712A8">
        <w:rPr>
          <w:rFonts w:ascii="Arial" w:hAnsi="Arial" w:cs="Arial"/>
        </w:rPr>
        <w:t>5.</w:t>
      </w:r>
      <w:r w:rsidRPr="001712A8">
        <w:rPr>
          <w:rFonts w:ascii="Arial" w:hAnsi="Arial" w:cs="Arial"/>
        </w:rPr>
        <w:tab/>
        <w:t xml:space="preserve">Bandas musicales como Sex </w:t>
      </w:r>
      <w:proofErr w:type="spellStart"/>
      <w:r w:rsidRPr="001712A8">
        <w:rPr>
          <w:rFonts w:ascii="Arial" w:hAnsi="Arial" w:cs="Arial"/>
        </w:rPr>
        <w:t>Pistols</w:t>
      </w:r>
      <w:proofErr w:type="spellEnd"/>
      <w:r w:rsidRPr="001712A8">
        <w:rPr>
          <w:rFonts w:ascii="Arial" w:hAnsi="Arial" w:cs="Arial"/>
        </w:rPr>
        <w:t xml:space="preserve">, The Ramones y The </w:t>
      </w:r>
      <w:proofErr w:type="spellStart"/>
      <w:r w:rsidRPr="001712A8">
        <w:rPr>
          <w:rFonts w:ascii="Arial" w:hAnsi="Arial" w:cs="Arial"/>
        </w:rPr>
        <w:t>Clash</w:t>
      </w:r>
      <w:proofErr w:type="spellEnd"/>
      <w:r w:rsidRPr="001712A8">
        <w:rPr>
          <w:rFonts w:ascii="Arial" w:hAnsi="Arial" w:cs="Arial"/>
        </w:rPr>
        <w:t xml:space="preserve"> son unas  de las más reconocidas del género.</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   2 – 1 – 4 – 3 – 5</w:t>
      </w:r>
    </w:p>
    <w:p w:rsidR="0005106E" w:rsidRPr="001712A8" w:rsidRDefault="0005106E" w:rsidP="0005106E">
      <w:pPr>
        <w:spacing w:after="0"/>
        <w:rPr>
          <w:rFonts w:ascii="Arial" w:hAnsi="Arial" w:cs="Arial"/>
        </w:rPr>
      </w:pPr>
      <w:r w:rsidRPr="001712A8">
        <w:rPr>
          <w:rFonts w:ascii="Arial" w:hAnsi="Arial" w:cs="Arial"/>
        </w:rPr>
        <w:t>B)   2 – 3 – 1 – 5 – 4</w:t>
      </w:r>
    </w:p>
    <w:p w:rsidR="0005106E" w:rsidRPr="001712A8" w:rsidRDefault="0005106E" w:rsidP="0005106E">
      <w:pPr>
        <w:spacing w:after="0"/>
        <w:rPr>
          <w:rFonts w:ascii="Arial" w:hAnsi="Arial" w:cs="Arial"/>
        </w:rPr>
      </w:pPr>
      <w:r w:rsidRPr="001712A8">
        <w:rPr>
          <w:rFonts w:ascii="Arial" w:hAnsi="Arial" w:cs="Arial"/>
        </w:rPr>
        <w:t>C)   1 – 2 – 3 – 4 – 5</w:t>
      </w:r>
    </w:p>
    <w:p w:rsidR="0005106E" w:rsidRPr="001712A8" w:rsidRDefault="0005106E" w:rsidP="0005106E">
      <w:pPr>
        <w:spacing w:after="0"/>
        <w:rPr>
          <w:rFonts w:ascii="Arial" w:hAnsi="Arial" w:cs="Arial"/>
        </w:rPr>
      </w:pPr>
      <w:r w:rsidRPr="001712A8">
        <w:rPr>
          <w:rFonts w:ascii="Arial" w:hAnsi="Arial" w:cs="Arial"/>
        </w:rPr>
        <w:t>D)   3 – 1 – 4 – 5 – 2</w:t>
      </w:r>
    </w:p>
    <w:p w:rsidR="0005106E" w:rsidRPr="001712A8" w:rsidRDefault="0005106E" w:rsidP="0005106E">
      <w:pPr>
        <w:spacing w:after="0"/>
        <w:rPr>
          <w:rFonts w:ascii="Arial" w:hAnsi="Arial" w:cs="Arial"/>
        </w:rPr>
      </w:pPr>
      <w:r w:rsidRPr="001712A8">
        <w:rPr>
          <w:rFonts w:ascii="Arial" w:hAnsi="Arial" w:cs="Arial"/>
        </w:rPr>
        <w:t>E)   1 – 4 – 3 – 2 – 5</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 xml:space="preserve"> </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b/>
        </w:rPr>
      </w:pPr>
      <w:r w:rsidRPr="001712A8">
        <w:rPr>
          <w:rFonts w:ascii="Arial" w:hAnsi="Arial" w:cs="Arial"/>
          <w:b/>
        </w:rPr>
        <w:t>14.</w:t>
      </w:r>
      <w:r w:rsidRPr="001712A8">
        <w:rPr>
          <w:rFonts w:ascii="Arial" w:hAnsi="Arial" w:cs="Arial"/>
          <w:b/>
        </w:rPr>
        <w:tab/>
        <w:t>“La obra de Miguel de Unamuno”</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1.</w:t>
      </w:r>
      <w:r w:rsidRPr="001712A8">
        <w:rPr>
          <w:rFonts w:ascii="Arial" w:hAnsi="Arial" w:cs="Arial"/>
        </w:rPr>
        <w:tab/>
        <w:t>En su honor, la Universidad de Salamanca puso su nombre a una de sus aulas.</w:t>
      </w:r>
    </w:p>
    <w:p w:rsidR="0005106E" w:rsidRPr="001712A8" w:rsidRDefault="0005106E" w:rsidP="0005106E">
      <w:pPr>
        <w:spacing w:after="0"/>
        <w:rPr>
          <w:rFonts w:ascii="Arial" w:hAnsi="Arial" w:cs="Arial"/>
        </w:rPr>
      </w:pPr>
      <w:r w:rsidRPr="001712A8">
        <w:rPr>
          <w:rFonts w:ascii="Arial" w:hAnsi="Arial" w:cs="Arial"/>
        </w:rPr>
        <w:t>2.</w:t>
      </w:r>
      <w:r w:rsidRPr="001712A8">
        <w:rPr>
          <w:rFonts w:ascii="Arial" w:hAnsi="Arial" w:cs="Arial"/>
        </w:rPr>
        <w:tab/>
        <w:t>Escritor español, miembro de la generación literaria del 98.</w:t>
      </w:r>
    </w:p>
    <w:p w:rsidR="0005106E" w:rsidRPr="001712A8" w:rsidRDefault="0005106E" w:rsidP="0005106E">
      <w:pPr>
        <w:spacing w:after="0"/>
        <w:rPr>
          <w:rFonts w:ascii="Arial" w:hAnsi="Arial" w:cs="Arial"/>
        </w:rPr>
      </w:pPr>
      <w:r w:rsidRPr="001712A8">
        <w:rPr>
          <w:rFonts w:ascii="Arial" w:hAnsi="Arial" w:cs="Arial"/>
        </w:rPr>
        <w:t>3.</w:t>
      </w:r>
      <w:r w:rsidRPr="001712A8">
        <w:rPr>
          <w:rFonts w:ascii="Arial" w:hAnsi="Arial" w:cs="Arial"/>
        </w:rPr>
        <w:tab/>
        <w:t>Temas de su obra: búsqueda de trascendencia e inquietud religiosa.</w:t>
      </w:r>
    </w:p>
    <w:p w:rsidR="0005106E" w:rsidRPr="001712A8" w:rsidRDefault="0005106E" w:rsidP="0005106E">
      <w:pPr>
        <w:spacing w:after="0"/>
        <w:rPr>
          <w:rFonts w:ascii="Arial" w:hAnsi="Arial" w:cs="Arial"/>
        </w:rPr>
      </w:pPr>
      <w:r w:rsidRPr="001712A8">
        <w:rPr>
          <w:rFonts w:ascii="Arial" w:hAnsi="Arial" w:cs="Arial"/>
        </w:rPr>
        <w:t>4.</w:t>
      </w:r>
      <w:r w:rsidRPr="001712A8">
        <w:rPr>
          <w:rFonts w:ascii="Arial" w:hAnsi="Arial" w:cs="Arial"/>
        </w:rPr>
        <w:tab/>
        <w:t>San Manuel Bueno, Mártir y Niebla: novelas representativas.</w:t>
      </w:r>
    </w:p>
    <w:p w:rsidR="0005106E" w:rsidRPr="001712A8" w:rsidRDefault="0005106E" w:rsidP="0005106E">
      <w:pPr>
        <w:spacing w:after="0"/>
        <w:rPr>
          <w:rFonts w:ascii="Arial" w:hAnsi="Arial" w:cs="Arial"/>
        </w:rPr>
      </w:pPr>
      <w:r w:rsidRPr="001712A8">
        <w:rPr>
          <w:rFonts w:ascii="Arial" w:hAnsi="Arial" w:cs="Arial"/>
        </w:rPr>
        <w:t>5.</w:t>
      </w:r>
      <w:r w:rsidRPr="001712A8">
        <w:rPr>
          <w:rFonts w:ascii="Arial" w:hAnsi="Arial" w:cs="Arial"/>
        </w:rPr>
        <w:tab/>
        <w:t>Producción: ensayos, novelas, piezas de teatro y composiciones poéticas.</w:t>
      </w:r>
    </w:p>
    <w:p w:rsidR="0005106E" w:rsidRPr="001712A8" w:rsidRDefault="0005106E" w:rsidP="0005106E">
      <w:pPr>
        <w:spacing w:after="0"/>
        <w:rPr>
          <w:rFonts w:ascii="Arial" w:hAnsi="Arial" w:cs="Arial"/>
        </w:rPr>
      </w:pPr>
    </w:p>
    <w:p w:rsidR="0005106E" w:rsidRPr="001712A8" w:rsidRDefault="0005106E" w:rsidP="0005106E">
      <w:pPr>
        <w:spacing w:after="0"/>
        <w:rPr>
          <w:rFonts w:ascii="Arial" w:hAnsi="Arial" w:cs="Arial"/>
        </w:rPr>
      </w:pPr>
      <w:r w:rsidRPr="001712A8">
        <w:rPr>
          <w:rFonts w:ascii="Arial" w:hAnsi="Arial" w:cs="Arial"/>
        </w:rPr>
        <w:t>A)   2 – 3 – 5 – 4 – 1</w:t>
      </w:r>
    </w:p>
    <w:p w:rsidR="0005106E" w:rsidRPr="001712A8" w:rsidRDefault="0005106E" w:rsidP="0005106E">
      <w:pPr>
        <w:spacing w:after="0"/>
        <w:rPr>
          <w:rFonts w:ascii="Arial" w:hAnsi="Arial" w:cs="Arial"/>
        </w:rPr>
      </w:pPr>
      <w:r w:rsidRPr="001712A8">
        <w:rPr>
          <w:rFonts w:ascii="Arial" w:hAnsi="Arial" w:cs="Arial"/>
        </w:rPr>
        <w:t>B)   3 – 5 – 2 – 4 – 1</w:t>
      </w:r>
    </w:p>
    <w:p w:rsidR="0005106E" w:rsidRPr="001712A8" w:rsidRDefault="0005106E" w:rsidP="0005106E">
      <w:pPr>
        <w:spacing w:after="0"/>
        <w:rPr>
          <w:rFonts w:ascii="Arial" w:hAnsi="Arial" w:cs="Arial"/>
        </w:rPr>
      </w:pPr>
      <w:r w:rsidRPr="001712A8">
        <w:rPr>
          <w:rFonts w:ascii="Arial" w:hAnsi="Arial" w:cs="Arial"/>
        </w:rPr>
        <w:t>C)   2 – 1 – 3 – 5 – 4</w:t>
      </w:r>
    </w:p>
    <w:p w:rsidR="0005106E" w:rsidRPr="001712A8" w:rsidRDefault="0005106E" w:rsidP="0005106E">
      <w:pPr>
        <w:spacing w:after="0"/>
        <w:rPr>
          <w:rFonts w:ascii="Arial" w:hAnsi="Arial" w:cs="Arial"/>
        </w:rPr>
      </w:pPr>
      <w:r w:rsidRPr="001712A8">
        <w:rPr>
          <w:rFonts w:ascii="Arial" w:hAnsi="Arial" w:cs="Arial"/>
        </w:rPr>
        <w:t>D)   3 – 2 – 5 – 4 – 1</w:t>
      </w:r>
    </w:p>
    <w:p w:rsidR="0005106E" w:rsidRPr="001712A8" w:rsidRDefault="0005106E" w:rsidP="0005106E">
      <w:pPr>
        <w:spacing w:after="0"/>
        <w:rPr>
          <w:rFonts w:ascii="Arial" w:hAnsi="Arial" w:cs="Arial"/>
        </w:rPr>
      </w:pPr>
      <w:r w:rsidRPr="001712A8">
        <w:rPr>
          <w:rFonts w:ascii="Arial" w:hAnsi="Arial" w:cs="Arial"/>
        </w:rPr>
        <w:t>E)   2 – 1 – 5 – 4 – 3</w:t>
      </w:r>
    </w:p>
    <w:p w:rsidR="0005106E" w:rsidRPr="001712A8" w:rsidRDefault="0005106E" w:rsidP="0005106E">
      <w:pPr>
        <w:spacing w:after="0"/>
        <w:rPr>
          <w:rFonts w:ascii="Arial" w:hAnsi="Arial" w:cs="Arial"/>
        </w:rPr>
      </w:pPr>
    </w:p>
    <w:p w:rsidR="0005106E" w:rsidRPr="00BB0813" w:rsidRDefault="00BB0813" w:rsidP="0005106E">
      <w:pPr>
        <w:spacing w:after="0"/>
        <w:rPr>
          <w:rFonts w:ascii="Arial" w:hAnsi="Arial" w:cs="Arial"/>
          <w:color w:val="FF0000"/>
          <w:sz w:val="40"/>
        </w:rPr>
      </w:pPr>
      <w:r w:rsidRPr="00BB0813">
        <w:rPr>
          <w:rFonts w:ascii="Arial" w:hAnsi="Arial" w:cs="Arial"/>
          <w:color w:val="FF0000"/>
          <w:sz w:val="40"/>
        </w:rPr>
        <w:t>https://forms.gle/BhpYdWYnJj4Hek3t7</w:t>
      </w:r>
    </w:p>
    <w:sectPr w:rsidR="0005106E" w:rsidRPr="00BB0813" w:rsidSect="00E051BE">
      <w:headerReference w:type="default" r:id="rId8"/>
      <w:type w:val="continuous"/>
      <w:pgSz w:w="12242" w:h="18722"/>
      <w:pgMar w:top="1276" w:right="760"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FB1" w:rsidRDefault="00B51FB1" w:rsidP="00842AE0">
      <w:pPr>
        <w:spacing w:after="0" w:line="240" w:lineRule="auto"/>
      </w:pPr>
      <w:r>
        <w:separator/>
      </w:r>
    </w:p>
  </w:endnote>
  <w:endnote w:type="continuationSeparator" w:id="0">
    <w:p w:rsidR="00B51FB1" w:rsidRDefault="00B51FB1" w:rsidP="008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FB1" w:rsidRDefault="00B51FB1" w:rsidP="00842AE0">
      <w:pPr>
        <w:spacing w:after="0" w:line="240" w:lineRule="auto"/>
      </w:pPr>
      <w:r>
        <w:separator/>
      </w:r>
    </w:p>
  </w:footnote>
  <w:footnote w:type="continuationSeparator" w:id="0">
    <w:p w:rsidR="00B51FB1" w:rsidRDefault="00B51FB1" w:rsidP="0084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8D" w:rsidRPr="00842AE0" w:rsidRDefault="0011658D">
    <w:pPr>
      <w:pStyle w:val="Encabezado"/>
      <w:rPr>
        <w:rFonts w:ascii="Arial Narrow" w:hAnsi="Arial Narrow"/>
        <w:sz w:val="24"/>
      </w:rPr>
    </w:pPr>
    <w:r w:rsidRPr="00842AE0">
      <w:rPr>
        <w:rFonts w:ascii="Arial Narrow" w:hAnsi="Arial Narrow"/>
        <w:noProof/>
        <w:sz w:val="24"/>
        <w:lang w:eastAsia="es-CL"/>
      </w:rPr>
      <w:drawing>
        <wp:anchor distT="0" distB="0" distL="114300" distR="114300" simplePos="0" relativeHeight="251658240" behindDoc="1" locked="0" layoutInCell="1" allowOverlap="1" wp14:anchorId="0D5E1339" wp14:editId="6D142974">
          <wp:simplePos x="0" y="0"/>
          <wp:positionH relativeFrom="column">
            <wp:posOffset>-530860</wp:posOffset>
          </wp:positionH>
          <wp:positionV relativeFrom="paragraph">
            <wp:posOffset>0</wp:posOffset>
          </wp:positionV>
          <wp:extent cx="463913" cy="50496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gio.jpg"/>
                  <pic:cNvPicPr/>
                </pic:nvPicPr>
                <pic:blipFill>
                  <a:blip r:embed="rId1">
                    <a:extLst>
                      <a:ext uri="{28A0092B-C50C-407E-A947-70E740481C1C}">
                        <a14:useLocalDpi xmlns:a14="http://schemas.microsoft.com/office/drawing/2010/main" val="0"/>
                      </a:ext>
                    </a:extLst>
                  </a:blip>
                  <a:stretch>
                    <a:fillRect/>
                  </a:stretch>
                </pic:blipFill>
                <pic:spPr>
                  <a:xfrm>
                    <a:off x="0" y="0"/>
                    <a:ext cx="463913" cy="504967"/>
                  </a:xfrm>
                  <a:prstGeom prst="rect">
                    <a:avLst/>
                  </a:prstGeom>
                </pic:spPr>
              </pic:pic>
            </a:graphicData>
          </a:graphic>
          <wp14:sizeRelH relativeFrom="page">
            <wp14:pctWidth>0</wp14:pctWidth>
          </wp14:sizeRelH>
          <wp14:sizeRelV relativeFrom="page">
            <wp14:pctHeight>0</wp14:pctHeight>
          </wp14:sizeRelV>
        </wp:anchor>
      </w:drawing>
    </w:r>
    <w:r w:rsidRPr="00842AE0">
      <w:rPr>
        <w:rFonts w:ascii="Arial Narrow" w:hAnsi="Arial Narrow"/>
        <w:sz w:val="24"/>
      </w:rPr>
      <w:t xml:space="preserve">Colegio Mater Dolorosa </w:t>
    </w:r>
  </w:p>
  <w:p w:rsidR="0011658D" w:rsidRPr="00842AE0" w:rsidRDefault="0011658D">
    <w:pPr>
      <w:pStyle w:val="Encabezado"/>
      <w:rPr>
        <w:rFonts w:ascii="Arial Narrow" w:hAnsi="Arial Narrow"/>
        <w:sz w:val="24"/>
      </w:rPr>
    </w:pPr>
    <w:r>
      <w:rPr>
        <w:rFonts w:ascii="Arial Narrow" w:hAnsi="Arial Narrow"/>
        <w:sz w:val="24"/>
      </w:rPr>
      <w:t xml:space="preserve">Profesor: </w:t>
    </w:r>
    <w:r w:rsidRPr="001B73FB">
      <w:rPr>
        <w:rFonts w:ascii="Arial Narrow" w:hAnsi="Arial Narrow"/>
        <w:sz w:val="24"/>
      </w:rPr>
      <w:t>Dave Villarroel</w:t>
    </w:r>
  </w:p>
  <w:p w:rsidR="0011658D" w:rsidRPr="00842AE0" w:rsidRDefault="0011658D">
    <w:pPr>
      <w:pStyle w:val="Encabezado"/>
      <w:rPr>
        <w:rFonts w:ascii="Arial Narrow" w:hAnsi="Arial Narrow"/>
        <w:sz w:val="24"/>
      </w:rPr>
    </w:pPr>
    <w:r>
      <w:rPr>
        <w:rFonts w:ascii="Arial Narrow" w:hAnsi="Arial Narrow"/>
        <w:sz w:val="24"/>
      </w:rPr>
      <w:t>Asignatura: Lenguaje y Comunicación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9D"/>
    <w:multiLevelType w:val="multilevel"/>
    <w:tmpl w:val="E0A8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03CA5"/>
    <w:multiLevelType w:val="hybridMultilevel"/>
    <w:tmpl w:val="AA0E46D6"/>
    <w:lvl w:ilvl="0" w:tplc="7040AA4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A60384"/>
    <w:multiLevelType w:val="multilevel"/>
    <w:tmpl w:val="12AE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37044"/>
    <w:multiLevelType w:val="multilevel"/>
    <w:tmpl w:val="3E26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55E09"/>
    <w:multiLevelType w:val="multilevel"/>
    <w:tmpl w:val="96DC2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85E68"/>
    <w:multiLevelType w:val="hybridMultilevel"/>
    <w:tmpl w:val="EC180714"/>
    <w:lvl w:ilvl="0" w:tplc="DE3422A2">
      <w:start w:val="1"/>
      <w:numFmt w:val="decimal"/>
      <w:lvlText w:val="%1."/>
      <w:lvlJc w:val="left"/>
      <w:pPr>
        <w:ind w:left="1025" w:hanging="709"/>
      </w:pPr>
      <w:rPr>
        <w:rFonts w:ascii="Arial" w:eastAsia="Arial" w:hAnsi="Arial" w:cs="Arial" w:hint="default"/>
        <w:spacing w:val="-31"/>
        <w:w w:val="100"/>
        <w:sz w:val="36"/>
        <w:szCs w:val="36"/>
        <w:lang w:val="es-ES" w:eastAsia="en-US" w:bidi="ar-SA"/>
      </w:rPr>
    </w:lvl>
    <w:lvl w:ilvl="1" w:tplc="10E6BD8E">
      <w:start w:val="1"/>
      <w:numFmt w:val="upperLetter"/>
      <w:lvlText w:val="%2)"/>
      <w:lvlJc w:val="left"/>
      <w:pPr>
        <w:ind w:left="1450" w:hanging="425"/>
      </w:pPr>
      <w:rPr>
        <w:rFonts w:ascii="Arial" w:eastAsia="Arial" w:hAnsi="Arial" w:cs="Arial" w:hint="default"/>
        <w:spacing w:val="-21"/>
        <w:w w:val="100"/>
        <w:sz w:val="24"/>
        <w:szCs w:val="24"/>
        <w:lang w:val="es-ES" w:eastAsia="en-US" w:bidi="ar-SA"/>
      </w:rPr>
    </w:lvl>
    <w:lvl w:ilvl="2" w:tplc="97504AA8">
      <w:numFmt w:val="bullet"/>
      <w:lvlText w:val="•"/>
      <w:lvlJc w:val="left"/>
      <w:pPr>
        <w:ind w:left="1460" w:hanging="425"/>
      </w:pPr>
      <w:rPr>
        <w:lang w:val="es-ES" w:eastAsia="en-US" w:bidi="ar-SA"/>
      </w:rPr>
    </w:lvl>
    <w:lvl w:ilvl="3" w:tplc="95F42432">
      <w:numFmt w:val="bullet"/>
      <w:lvlText w:val="•"/>
      <w:lvlJc w:val="left"/>
      <w:pPr>
        <w:ind w:left="2575" w:hanging="425"/>
      </w:pPr>
      <w:rPr>
        <w:lang w:val="es-ES" w:eastAsia="en-US" w:bidi="ar-SA"/>
      </w:rPr>
    </w:lvl>
    <w:lvl w:ilvl="4" w:tplc="E1AE72D0">
      <w:numFmt w:val="bullet"/>
      <w:lvlText w:val="•"/>
      <w:lvlJc w:val="left"/>
      <w:pPr>
        <w:ind w:left="3690" w:hanging="425"/>
      </w:pPr>
      <w:rPr>
        <w:lang w:val="es-ES" w:eastAsia="en-US" w:bidi="ar-SA"/>
      </w:rPr>
    </w:lvl>
    <w:lvl w:ilvl="5" w:tplc="05EA42A6">
      <w:numFmt w:val="bullet"/>
      <w:lvlText w:val="•"/>
      <w:lvlJc w:val="left"/>
      <w:pPr>
        <w:ind w:left="4805" w:hanging="425"/>
      </w:pPr>
      <w:rPr>
        <w:lang w:val="es-ES" w:eastAsia="en-US" w:bidi="ar-SA"/>
      </w:rPr>
    </w:lvl>
    <w:lvl w:ilvl="6" w:tplc="411A0CC6">
      <w:numFmt w:val="bullet"/>
      <w:lvlText w:val="•"/>
      <w:lvlJc w:val="left"/>
      <w:pPr>
        <w:ind w:left="5920" w:hanging="425"/>
      </w:pPr>
      <w:rPr>
        <w:lang w:val="es-ES" w:eastAsia="en-US" w:bidi="ar-SA"/>
      </w:rPr>
    </w:lvl>
    <w:lvl w:ilvl="7" w:tplc="5EF43312">
      <w:numFmt w:val="bullet"/>
      <w:lvlText w:val="•"/>
      <w:lvlJc w:val="left"/>
      <w:pPr>
        <w:ind w:left="7035" w:hanging="425"/>
      </w:pPr>
      <w:rPr>
        <w:lang w:val="es-ES" w:eastAsia="en-US" w:bidi="ar-SA"/>
      </w:rPr>
    </w:lvl>
    <w:lvl w:ilvl="8" w:tplc="87880F1A">
      <w:numFmt w:val="bullet"/>
      <w:lvlText w:val="•"/>
      <w:lvlJc w:val="left"/>
      <w:pPr>
        <w:ind w:left="8150" w:hanging="425"/>
      </w:pPr>
      <w:rPr>
        <w:lang w:val="es-ES" w:eastAsia="en-US" w:bidi="ar-SA"/>
      </w:rPr>
    </w:lvl>
  </w:abstractNum>
  <w:abstractNum w:abstractNumId="6">
    <w:nsid w:val="19627C0E"/>
    <w:multiLevelType w:val="hybridMultilevel"/>
    <w:tmpl w:val="0BCE4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97545DC"/>
    <w:multiLevelType w:val="multilevel"/>
    <w:tmpl w:val="AD425A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9485B"/>
    <w:multiLevelType w:val="hybridMultilevel"/>
    <w:tmpl w:val="991C53D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5E18D4"/>
    <w:multiLevelType w:val="multilevel"/>
    <w:tmpl w:val="8532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DF4D8A"/>
    <w:multiLevelType w:val="multilevel"/>
    <w:tmpl w:val="C8A8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6B66F1"/>
    <w:multiLevelType w:val="hybridMultilevel"/>
    <w:tmpl w:val="C4EC1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26887068"/>
    <w:multiLevelType w:val="multilevel"/>
    <w:tmpl w:val="42C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4474E"/>
    <w:multiLevelType w:val="multilevel"/>
    <w:tmpl w:val="6850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1522F"/>
    <w:multiLevelType w:val="multilevel"/>
    <w:tmpl w:val="490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3927E2"/>
    <w:multiLevelType w:val="multilevel"/>
    <w:tmpl w:val="97C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AC2374"/>
    <w:multiLevelType w:val="multilevel"/>
    <w:tmpl w:val="AFB64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E77719"/>
    <w:multiLevelType w:val="multilevel"/>
    <w:tmpl w:val="9E56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F641CF"/>
    <w:multiLevelType w:val="multilevel"/>
    <w:tmpl w:val="CA2A6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942EEC"/>
    <w:multiLevelType w:val="multilevel"/>
    <w:tmpl w:val="B0FC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D12750"/>
    <w:multiLevelType w:val="multilevel"/>
    <w:tmpl w:val="A948D4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2D5CD1"/>
    <w:multiLevelType w:val="multilevel"/>
    <w:tmpl w:val="0EB0DB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73C37"/>
    <w:multiLevelType w:val="multilevel"/>
    <w:tmpl w:val="806AC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F46FB1"/>
    <w:multiLevelType w:val="multilevel"/>
    <w:tmpl w:val="52B8CF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B64A33"/>
    <w:multiLevelType w:val="hybridMultilevel"/>
    <w:tmpl w:val="86ACDA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55043F92"/>
    <w:multiLevelType w:val="multilevel"/>
    <w:tmpl w:val="2716C0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6F6BA2"/>
    <w:multiLevelType w:val="multilevel"/>
    <w:tmpl w:val="C324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E7C12"/>
    <w:multiLevelType w:val="multilevel"/>
    <w:tmpl w:val="345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771612"/>
    <w:multiLevelType w:val="multilevel"/>
    <w:tmpl w:val="F09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460D1A"/>
    <w:multiLevelType w:val="hybridMultilevel"/>
    <w:tmpl w:val="D59AF706"/>
    <w:lvl w:ilvl="0" w:tplc="5A2CCE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5140A6F"/>
    <w:multiLevelType w:val="multilevel"/>
    <w:tmpl w:val="D7AC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2E46CB"/>
    <w:multiLevelType w:val="multilevel"/>
    <w:tmpl w:val="168A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2D76A9"/>
    <w:multiLevelType w:val="multilevel"/>
    <w:tmpl w:val="06A6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E4112F"/>
    <w:multiLevelType w:val="multilevel"/>
    <w:tmpl w:val="E41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BF29A3"/>
    <w:multiLevelType w:val="multilevel"/>
    <w:tmpl w:val="088E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12"/>
  </w:num>
  <w:num w:numId="4">
    <w:abstractNumId w:val="26"/>
  </w:num>
  <w:num w:numId="5">
    <w:abstractNumId w:val="2"/>
  </w:num>
  <w:num w:numId="6">
    <w:abstractNumId w:val="27"/>
  </w:num>
  <w:num w:numId="7">
    <w:abstractNumId w:val="10"/>
  </w:num>
  <w:num w:numId="8">
    <w:abstractNumId w:val="13"/>
  </w:num>
  <w:num w:numId="9">
    <w:abstractNumId w:val="0"/>
  </w:num>
  <w:num w:numId="10">
    <w:abstractNumId w:val="19"/>
  </w:num>
  <w:num w:numId="11">
    <w:abstractNumId w:val="33"/>
  </w:num>
  <w:num w:numId="12">
    <w:abstractNumId w:val="14"/>
  </w:num>
  <w:num w:numId="13">
    <w:abstractNumId w:val="28"/>
  </w:num>
  <w:num w:numId="14">
    <w:abstractNumId w:val="32"/>
  </w:num>
  <w:num w:numId="15">
    <w:abstractNumId w:val="21"/>
  </w:num>
  <w:num w:numId="16">
    <w:abstractNumId w:val="16"/>
  </w:num>
  <w:num w:numId="17">
    <w:abstractNumId w:val="22"/>
  </w:num>
  <w:num w:numId="18">
    <w:abstractNumId w:val="18"/>
  </w:num>
  <w:num w:numId="19">
    <w:abstractNumId w:val="7"/>
  </w:num>
  <w:num w:numId="20">
    <w:abstractNumId w:val="4"/>
  </w:num>
  <w:num w:numId="21">
    <w:abstractNumId w:val="23"/>
  </w:num>
  <w:num w:numId="22">
    <w:abstractNumId w:val="25"/>
  </w:num>
  <w:num w:numId="23">
    <w:abstractNumId w:val="3"/>
  </w:num>
  <w:num w:numId="24">
    <w:abstractNumId w:val="20"/>
  </w:num>
  <w:num w:numId="25">
    <w:abstractNumId w:val="15"/>
  </w:num>
  <w:num w:numId="26">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24"/>
  </w:num>
  <w:num w:numId="32">
    <w:abstractNumId w:val="11"/>
  </w:num>
  <w:num w:numId="33">
    <w:abstractNumId w:val="6"/>
  </w:num>
  <w:num w:numId="34">
    <w:abstractNumId w:val="8"/>
  </w:num>
  <w:num w:numId="3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E0"/>
    <w:rsid w:val="00031F98"/>
    <w:rsid w:val="0005106E"/>
    <w:rsid w:val="00096490"/>
    <w:rsid w:val="000A5059"/>
    <w:rsid w:val="000A74CA"/>
    <w:rsid w:val="000E09A2"/>
    <w:rsid w:val="000E0EEE"/>
    <w:rsid w:val="000E3866"/>
    <w:rsid w:val="000E3AC9"/>
    <w:rsid w:val="0011658D"/>
    <w:rsid w:val="0015292D"/>
    <w:rsid w:val="001712A8"/>
    <w:rsid w:val="0018355F"/>
    <w:rsid w:val="00183853"/>
    <w:rsid w:val="001A25AE"/>
    <w:rsid w:val="001B73FB"/>
    <w:rsid w:val="001D3F7F"/>
    <w:rsid w:val="001F07E3"/>
    <w:rsid w:val="00204932"/>
    <w:rsid w:val="00232FF0"/>
    <w:rsid w:val="00261C7A"/>
    <w:rsid w:val="00351346"/>
    <w:rsid w:val="00351DBD"/>
    <w:rsid w:val="00380F54"/>
    <w:rsid w:val="00476B7F"/>
    <w:rsid w:val="004E6809"/>
    <w:rsid w:val="00523DDD"/>
    <w:rsid w:val="005406FC"/>
    <w:rsid w:val="005C25FB"/>
    <w:rsid w:val="006030A5"/>
    <w:rsid w:val="00617C73"/>
    <w:rsid w:val="006664FE"/>
    <w:rsid w:val="00687547"/>
    <w:rsid w:val="006F11A4"/>
    <w:rsid w:val="007012AB"/>
    <w:rsid w:val="00782F43"/>
    <w:rsid w:val="00792A57"/>
    <w:rsid w:val="007A1A5F"/>
    <w:rsid w:val="007E47DE"/>
    <w:rsid w:val="007F71C2"/>
    <w:rsid w:val="00807008"/>
    <w:rsid w:val="0083249B"/>
    <w:rsid w:val="00842AE0"/>
    <w:rsid w:val="008B6EC7"/>
    <w:rsid w:val="008D66C3"/>
    <w:rsid w:val="00912277"/>
    <w:rsid w:val="00916A76"/>
    <w:rsid w:val="009247C9"/>
    <w:rsid w:val="00937638"/>
    <w:rsid w:val="00944DA4"/>
    <w:rsid w:val="009676B7"/>
    <w:rsid w:val="009B71AE"/>
    <w:rsid w:val="00A05348"/>
    <w:rsid w:val="00A1498B"/>
    <w:rsid w:val="00A206AC"/>
    <w:rsid w:val="00A263C9"/>
    <w:rsid w:val="00A322E2"/>
    <w:rsid w:val="00A92EA6"/>
    <w:rsid w:val="00B134A2"/>
    <w:rsid w:val="00B30550"/>
    <w:rsid w:val="00B337C9"/>
    <w:rsid w:val="00B47F87"/>
    <w:rsid w:val="00B51FB1"/>
    <w:rsid w:val="00B87FCD"/>
    <w:rsid w:val="00BB0813"/>
    <w:rsid w:val="00BC1D2C"/>
    <w:rsid w:val="00BF18D6"/>
    <w:rsid w:val="00BF2598"/>
    <w:rsid w:val="00BF54DE"/>
    <w:rsid w:val="00C17E06"/>
    <w:rsid w:val="00C33DF6"/>
    <w:rsid w:val="00C42D42"/>
    <w:rsid w:val="00D13C76"/>
    <w:rsid w:val="00D74A5B"/>
    <w:rsid w:val="00D8481A"/>
    <w:rsid w:val="00DE35C8"/>
    <w:rsid w:val="00E051BE"/>
    <w:rsid w:val="00E249D8"/>
    <w:rsid w:val="00E90905"/>
    <w:rsid w:val="00E9252D"/>
    <w:rsid w:val="00E95C90"/>
    <w:rsid w:val="00F72FC3"/>
    <w:rsid w:val="00F9116D"/>
    <w:rsid w:val="00FB200D"/>
    <w:rsid w:val="00FC069D"/>
    <w:rsid w:val="00FD02D9"/>
    <w:rsid w:val="00FD1ED2"/>
    <w:rsid w:val="00FD37BE"/>
    <w:rsid w:val="00FD39B0"/>
    <w:rsid w:val="00FD4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8"/>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1"/>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E051BE"/>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semiHidden/>
    <w:unhideWhenUsed/>
    <w:qFormat/>
    <w:rsid w:val="0005106E"/>
    <w:pPr>
      <w:widowControl w:val="0"/>
      <w:autoSpaceDE w:val="0"/>
      <w:autoSpaceDN w:val="0"/>
      <w:spacing w:after="0" w:line="240" w:lineRule="auto"/>
    </w:pPr>
    <w:rPr>
      <w:rFonts w:ascii="Bookman Old Style" w:eastAsia="Bookman Old Style" w:hAnsi="Bookman Old Style" w:cs="Bookman Old Style"/>
      <w:sz w:val="24"/>
      <w:szCs w:val="24"/>
      <w:lang w:val="es-ES"/>
    </w:rPr>
  </w:style>
  <w:style w:type="character" w:customStyle="1" w:styleId="TextoindependienteCar">
    <w:name w:val="Texto independiente Car"/>
    <w:basedOn w:val="Fuentedeprrafopredeter"/>
    <w:link w:val="Textoindependiente"/>
    <w:uiPriority w:val="1"/>
    <w:semiHidden/>
    <w:rsid w:val="0005106E"/>
    <w:rPr>
      <w:rFonts w:ascii="Bookman Old Style" w:eastAsia="Bookman Old Style" w:hAnsi="Bookman Old Style" w:cs="Bookman Old Style"/>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8"/>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1"/>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E051BE"/>
    <w:pPr>
      <w:spacing w:after="0" w:line="240" w:lineRule="auto"/>
    </w:pPr>
    <w:rPr>
      <w:rFonts w:ascii="Calibri" w:eastAsia="Calibri" w:hAnsi="Calibri" w:cs="Times New Roman"/>
    </w:rPr>
  </w:style>
  <w:style w:type="paragraph" w:styleId="Textoindependiente">
    <w:name w:val="Body Text"/>
    <w:basedOn w:val="Normal"/>
    <w:link w:val="TextoindependienteCar"/>
    <w:uiPriority w:val="1"/>
    <w:semiHidden/>
    <w:unhideWhenUsed/>
    <w:qFormat/>
    <w:rsid w:val="0005106E"/>
    <w:pPr>
      <w:widowControl w:val="0"/>
      <w:autoSpaceDE w:val="0"/>
      <w:autoSpaceDN w:val="0"/>
      <w:spacing w:after="0" w:line="240" w:lineRule="auto"/>
    </w:pPr>
    <w:rPr>
      <w:rFonts w:ascii="Bookman Old Style" w:eastAsia="Bookman Old Style" w:hAnsi="Bookman Old Style" w:cs="Bookman Old Style"/>
      <w:sz w:val="24"/>
      <w:szCs w:val="24"/>
      <w:lang w:val="es-ES"/>
    </w:rPr>
  </w:style>
  <w:style w:type="character" w:customStyle="1" w:styleId="TextoindependienteCar">
    <w:name w:val="Texto independiente Car"/>
    <w:basedOn w:val="Fuentedeprrafopredeter"/>
    <w:link w:val="Textoindependiente"/>
    <w:uiPriority w:val="1"/>
    <w:semiHidden/>
    <w:rsid w:val="0005106E"/>
    <w:rPr>
      <w:rFonts w:ascii="Bookman Old Style" w:eastAsia="Bookman Old Style" w:hAnsi="Bookman Old Style" w:cs="Bookman Old Style"/>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8957">
      <w:bodyDiv w:val="1"/>
      <w:marLeft w:val="0"/>
      <w:marRight w:val="0"/>
      <w:marTop w:val="0"/>
      <w:marBottom w:val="0"/>
      <w:divBdr>
        <w:top w:val="none" w:sz="0" w:space="0" w:color="auto"/>
        <w:left w:val="none" w:sz="0" w:space="0" w:color="auto"/>
        <w:bottom w:val="none" w:sz="0" w:space="0" w:color="auto"/>
        <w:right w:val="none" w:sz="0" w:space="0" w:color="auto"/>
      </w:divBdr>
    </w:div>
    <w:div w:id="654184952">
      <w:bodyDiv w:val="1"/>
      <w:marLeft w:val="0"/>
      <w:marRight w:val="0"/>
      <w:marTop w:val="0"/>
      <w:marBottom w:val="0"/>
      <w:divBdr>
        <w:top w:val="none" w:sz="0" w:space="0" w:color="auto"/>
        <w:left w:val="none" w:sz="0" w:space="0" w:color="auto"/>
        <w:bottom w:val="none" w:sz="0" w:space="0" w:color="auto"/>
        <w:right w:val="none" w:sz="0" w:space="0" w:color="auto"/>
      </w:divBdr>
    </w:div>
    <w:div w:id="712771584">
      <w:bodyDiv w:val="1"/>
      <w:marLeft w:val="0"/>
      <w:marRight w:val="0"/>
      <w:marTop w:val="0"/>
      <w:marBottom w:val="0"/>
      <w:divBdr>
        <w:top w:val="none" w:sz="0" w:space="0" w:color="auto"/>
        <w:left w:val="none" w:sz="0" w:space="0" w:color="auto"/>
        <w:bottom w:val="none" w:sz="0" w:space="0" w:color="auto"/>
        <w:right w:val="none" w:sz="0" w:space="0" w:color="auto"/>
      </w:divBdr>
      <w:divsChild>
        <w:div w:id="164979990">
          <w:marLeft w:val="0"/>
          <w:marRight w:val="0"/>
          <w:marTop w:val="0"/>
          <w:marBottom w:val="0"/>
          <w:divBdr>
            <w:top w:val="none" w:sz="0" w:space="0" w:color="auto"/>
            <w:left w:val="none" w:sz="0" w:space="0" w:color="auto"/>
            <w:bottom w:val="none" w:sz="0" w:space="0" w:color="auto"/>
            <w:right w:val="none" w:sz="0" w:space="0" w:color="auto"/>
          </w:divBdr>
        </w:div>
      </w:divsChild>
    </w:div>
    <w:div w:id="847988842">
      <w:bodyDiv w:val="1"/>
      <w:marLeft w:val="0"/>
      <w:marRight w:val="0"/>
      <w:marTop w:val="0"/>
      <w:marBottom w:val="0"/>
      <w:divBdr>
        <w:top w:val="none" w:sz="0" w:space="0" w:color="auto"/>
        <w:left w:val="none" w:sz="0" w:space="0" w:color="auto"/>
        <w:bottom w:val="none" w:sz="0" w:space="0" w:color="auto"/>
        <w:right w:val="none" w:sz="0" w:space="0" w:color="auto"/>
      </w:divBdr>
      <w:divsChild>
        <w:div w:id="892424976">
          <w:marLeft w:val="0"/>
          <w:marRight w:val="0"/>
          <w:marTop w:val="0"/>
          <w:marBottom w:val="300"/>
          <w:divBdr>
            <w:top w:val="none" w:sz="0" w:space="0" w:color="auto"/>
            <w:left w:val="none" w:sz="0" w:space="0" w:color="auto"/>
            <w:bottom w:val="none" w:sz="0" w:space="0" w:color="auto"/>
            <w:right w:val="none" w:sz="0" w:space="0" w:color="auto"/>
          </w:divBdr>
        </w:div>
        <w:div w:id="161089134">
          <w:marLeft w:val="0"/>
          <w:marRight w:val="0"/>
          <w:marTop w:val="0"/>
          <w:marBottom w:val="300"/>
          <w:divBdr>
            <w:top w:val="none" w:sz="0" w:space="0" w:color="auto"/>
            <w:left w:val="none" w:sz="0" w:space="0" w:color="auto"/>
            <w:bottom w:val="none" w:sz="0" w:space="0" w:color="auto"/>
            <w:right w:val="none" w:sz="0" w:space="0" w:color="auto"/>
          </w:divBdr>
          <w:divsChild>
            <w:div w:id="9899411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72476467">
      <w:bodyDiv w:val="1"/>
      <w:marLeft w:val="0"/>
      <w:marRight w:val="0"/>
      <w:marTop w:val="0"/>
      <w:marBottom w:val="0"/>
      <w:divBdr>
        <w:top w:val="none" w:sz="0" w:space="0" w:color="auto"/>
        <w:left w:val="none" w:sz="0" w:space="0" w:color="auto"/>
        <w:bottom w:val="none" w:sz="0" w:space="0" w:color="auto"/>
        <w:right w:val="none" w:sz="0" w:space="0" w:color="auto"/>
      </w:divBdr>
    </w:div>
    <w:div w:id="1325628428">
      <w:bodyDiv w:val="1"/>
      <w:marLeft w:val="0"/>
      <w:marRight w:val="0"/>
      <w:marTop w:val="0"/>
      <w:marBottom w:val="0"/>
      <w:divBdr>
        <w:top w:val="none" w:sz="0" w:space="0" w:color="auto"/>
        <w:left w:val="none" w:sz="0" w:space="0" w:color="auto"/>
        <w:bottom w:val="none" w:sz="0" w:space="0" w:color="auto"/>
        <w:right w:val="none" w:sz="0" w:space="0" w:color="auto"/>
      </w:divBdr>
    </w:div>
    <w:div w:id="1697072466">
      <w:bodyDiv w:val="1"/>
      <w:marLeft w:val="0"/>
      <w:marRight w:val="0"/>
      <w:marTop w:val="0"/>
      <w:marBottom w:val="0"/>
      <w:divBdr>
        <w:top w:val="none" w:sz="0" w:space="0" w:color="auto"/>
        <w:left w:val="none" w:sz="0" w:space="0" w:color="auto"/>
        <w:bottom w:val="none" w:sz="0" w:space="0" w:color="auto"/>
        <w:right w:val="none" w:sz="0" w:space="0" w:color="auto"/>
      </w:divBdr>
    </w:div>
    <w:div w:id="1707487904">
      <w:bodyDiv w:val="1"/>
      <w:marLeft w:val="0"/>
      <w:marRight w:val="0"/>
      <w:marTop w:val="0"/>
      <w:marBottom w:val="0"/>
      <w:divBdr>
        <w:top w:val="none" w:sz="0" w:space="0" w:color="auto"/>
        <w:left w:val="none" w:sz="0" w:space="0" w:color="auto"/>
        <w:bottom w:val="none" w:sz="0" w:space="0" w:color="auto"/>
        <w:right w:val="none" w:sz="0" w:space="0" w:color="auto"/>
      </w:divBdr>
      <w:divsChild>
        <w:div w:id="1310668754">
          <w:marLeft w:val="0"/>
          <w:marRight w:val="0"/>
          <w:marTop w:val="0"/>
          <w:marBottom w:val="225"/>
          <w:divBdr>
            <w:top w:val="none" w:sz="0" w:space="0" w:color="auto"/>
            <w:left w:val="none" w:sz="0" w:space="0" w:color="auto"/>
            <w:bottom w:val="none" w:sz="0" w:space="0" w:color="auto"/>
            <w:right w:val="none" w:sz="0" w:space="0" w:color="auto"/>
          </w:divBdr>
          <w:divsChild>
            <w:div w:id="921912946">
              <w:marLeft w:val="0"/>
              <w:marRight w:val="150"/>
              <w:marTop w:val="0"/>
              <w:marBottom w:val="0"/>
              <w:divBdr>
                <w:top w:val="single" w:sz="12" w:space="0" w:color="C87774"/>
                <w:left w:val="single" w:sz="12" w:space="0" w:color="C87774"/>
                <w:bottom w:val="single" w:sz="12" w:space="0" w:color="C87774"/>
                <w:right w:val="single" w:sz="12" w:space="0" w:color="C87774"/>
              </w:divBdr>
            </w:div>
            <w:div w:id="284973107">
              <w:marLeft w:val="0"/>
              <w:marRight w:val="0"/>
              <w:marTop w:val="0"/>
              <w:marBottom w:val="0"/>
              <w:divBdr>
                <w:top w:val="none" w:sz="0" w:space="0" w:color="auto"/>
                <w:left w:val="none" w:sz="0" w:space="0" w:color="auto"/>
                <w:bottom w:val="none" w:sz="0" w:space="0" w:color="auto"/>
                <w:right w:val="none" w:sz="0" w:space="0" w:color="auto"/>
              </w:divBdr>
              <w:divsChild>
                <w:div w:id="373628048">
                  <w:marLeft w:val="0"/>
                  <w:marRight w:val="0"/>
                  <w:marTop w:val="0"/>
                  <w:marBottom w:val="0"/>
                  <w:divBdr>
                    <w:top w:val="none" w:sz="0" w:space="0" w:color="auto"/>
                    <w:left w:val="none" w:sz="0" w:space="0" w:color="auto"/>
                    <w:bottom w:val="none" w:sz="0" w:space="0" w:color="auto"/>
                    <w:right w:val="none" w:sz="0" w:space="0" w:color="auto"/>
                  </w:divBdr>
                </w:div>
                <w:div w:id="13728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8524">
          <w:marLeft w:val="0"/>
          <w:marRight w:val="0"/>
          <w:marTop w:val="0"/>
          <w:marBottom w:val="0"/>
          <w:divBdr>
            <w:top w:val="none" w:sz="0" w:space="0" w:color="auto"/>
            <w:left w:val="none" w:sz="0" w:space="0" w:color="auto"/>
            <w:bottom w:val="none" w:sz="0" w:space="0" w:color="auto"/>
            <w:right w:val="none" w:sz="0" w:space="0" w:color="auto"/>
          </w:divBdr>
          <w:divsChild>
            <w:div w:id="340206332">
              <w:marLeft w:val="0"/>
              <w:marRight w:val="0"/>
              <w:marTop w:val="0"/>
              <w:marBottom w:val="0"/>
              <w:divBdr>
                <w:top w:val="none" w:sz="0" w:space="0" w:color="auto"/>
                <w:left w:val="none" w:sz="0" w:space="0" w:color="auto"/>
                <w:bottom w:val="none" w:sz="0" w:space="0" w:color="auto"/>
                <w:right w:val="none" w:sz="0" w:space="0" w:color="auto"/>
              </w:divBdr>
            </w:div>
            <w:div w:id="327245345">
              <w:marLeft w:val="0"/>
              <w:marRight w:val="0"/>
              <w:marTop w:val="0"/>
              <w:marBottom w:val="0"/>
              <w:divBdr>
                <w:top w:val="none" w:sz="0" w:space="0" w:color="auto"/>
                <w:left w:val="none" w:sz="0" w:space="0" w:color="auto"/>
                <w:bottom w:val="none" w:sz="0" w:space="0" w:color="auto"/>
                <w:right w:val="none" w:sz="0" w:space="0" w:color="auto"/>
              </w:divBdr>
              <w:divsChild>
                <w:div w:id="563368119">
                  <w:marLeft w:val="0"/>
                  <w:marRight w:val="0"/>
                  <w:marTop w:val="0"/>
                  <w:marBottom w:val="0"/>
                  <w:divBdr>
                    <w:top w:val="none" w:sz="0" w:space="0" w:color="auto"/>
                    <w:left w:val="none" w:sz="0" w:space="0" w:color="auto"/>
                    <w:bottom w:val="single" w:sz="6" w:space="0" w:color="DADADA"/>
                    <w:right w:val="none" w:sz="0" w:space="0" w:color="auto"/>
                  </w:divBdr>
                </w:div>
                <w:div w:id="177890767">
                  <w:marLeft w:val="0"/>
                  <w:marRight w:val="0"/>
                  <w:marTop w:val="0"/>
                  <w:marBottom w:val="0"/>
                  <w:divBdr>
                    <w:top w:val="none" w:sz="0" w:space="0" w:color="auto"/>
                    <w:left w:val="none" w:sz="0" w:space="0" w:color="auto"/>
                    <w:bottom w:val="single" w:sz="6" w:space="0" w:color="DADADA"/>
                    <w:right w:val="none" w:sz="0" w:space="0" w:color="auto"/>
                  </w:divBdr>
                </w:div>
                <w:div w:id="1827084067">
                  <w:marLeft w:val="0"/>
                  <w:marRight w:val="0"/>
                  <w:marTop w:val="0"/>
                  <w:marBottom w:val="0"/>
                  <w:divBdr>
                    <w:top w:val="none" w:sz="0" w:space="0" w:color="auto"/>
                    <w:left w:val="none" w:sz="0" w:space="0" w:color="auto"/>
                    <w:bottom w:val="single" w:sz="6" w:space="0" w:color="DADADA"/>
                    <w:right w:val="none" w:sz="0" w:space="0" w:color="auto"/>
                  </w:divBdr>
                </w:div>
                <w:div w:id="566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8105">
          <w:marLeft w:val="0"/>
          <w:marRight w:val="0"/>
          <w:marTop w:val="0"/>
          <w:marBottom w:val="0"/>
          <w:divBdr>
            <w:top w:val="none" w:sz="0" w:space="0" w:color="auto"/>
            <w:left w:val="none" w:sz="0" w:space="0" w:color="auto"/>
            <w:bottom w:val="none" w:sz="0" w:space="0" w:color="auto"/>
            <w:right w:val="none" w:sz="0" w:space="0" w:color="auto"/>
          </w:divBdr>
          <w:divsChild>
            <w:div w:id="1958022230">
              <w:marLeft w:val="0"/>
              <w:marRight w:val="0"/>
              <w:marTop w:val="0"/>
              <w:marBottom w:val="0"/>
              <w:divBdr>
                <w:top w:val="none" w:sz="0" w:space="0" w:color="auto"/>
                <w:left w:val="none" w:sz="0" w:space="0" w:color="auto"/>
                <w:bottom w:val="none" w:sz="0" w:space="0" w:color="auto"/>
                <w:right w:val="none" w:sz="0" w:space="0" w:color="auto"/>
              </w:divBdr>
            </w:div>
          </w:divsChild>
        </w:div>
        <w:div w:id="1463886827">
          <w:marLeft w:val="0"/>
          <w:marRight w:val="0"/>
          <w:marTop w:val="0"/>
          <w:marBottom w:val="0"/>
          <w:divBdr>
            <w:top w:val="none" w:sz="0" w:space="0" w:color="auto"/>
            <w:left w:val="none" w:sz="0" w:space="0" w:color="auto"/>
            <w:bottom w:val="none" w:sz="0" w:space="0" w:color="auto"/>
            <w:right w:val="none" w:sz="0" w:space="0" w:color="auto"/>
          </w:divBdr>
        </w:div>
        <w:div w:id="847328263">
          <w:marLeft w:val="1800"/>
          <w:marRight w:val="0"/>
          <w:marTop w:val="0"/>
          <w:marBottom w:val="0"/>
          <w:divBdr>
            <w:top w:val="none" w:sz="0" w:space="0" w:color="auto"/>
            <w:left w:val="none" w:sz="0" w:space="0" w:color="auto"/>
            <w:bottom w:val="none" w:sz="0" w:space="0" w:color="auto"/>
            <w:right w:val="none" w:sz="0" w:space="0" w:color="auto"/>
          </w:divBdr>
          <w:divsChild>
            <w:div w:id="559705352">
              <w:marLeft w:val="0"/>
              <w:marRight w:val="0"/>
              <w:marTop w:val="0"/>
              <w:marBottom w:val="0"/>
              <w:divBdr>
                <w:top w:val="none" w:sz="0" w:space="0" w:color="auto"/>
                <w:left w:val="none" w:sz="0" w:space="0" w:color="auto"/>
                <w:bottom w:val="none" w:sz="0" w:space="0" w:color="auto"/>
                <w:right w:val="none" w:sz="0" w:space="0" w:color="auto"/>
              </w:divBdr>
              <w:divsChild>
                <w:div w:id="97524155">
                  <w:marLeft w:val="0"/>
                  <w:marRight w:val="0"/>
                  <w:marTop w:val="0"/>
                  <w:marBottom w:val="0"/>
                  <w:divBdr>
                    <w:top w:val="none" w:sz="0" w:space="0" w:color="auto"/>
                    <w:left w:val="none" w:sz="0" w:space="0" w:color="auto"/>
                    <w:bottom w:val="none" w:sz="0" w:space="0" w:color="auto"/>
                    <w:right w:val="none" w:sz="0" w:space="0" w:color="auto"/>
                  </w:divBdr>
                </w:div>
              </w:divsChild>
            </w:div>
            <w:div w:id="1870870093">
              <w:marLeft w:val="0"/>
              <w:marRight w:val="0"/>
              <w:marTop w:val="0"/>
              <w:marBottom w:val="0"/>
              <w:divBdr>
                <w:top w:val="none" w:sz="0" w:space="0" w:color="auto"/>
                <w:left w:val="none" w:sz="0" w:space="0" w:color="auto"/>
                <w:bottom w:val="none" w:sz="0" w:space="0" w:color="auto"/>
                <w:right w:val="none" w:sz="0" w:space="0" w:color="auto"/>
              </w:divBdr>
            </w:div>
          </w:divsChild>
        </w:div>
        <w:div w:id="2130973185">
          <w:marLeft w:val="0"/>
          <w:marRight w:val="0"/>
          <w:marTop w:val="0"/>
          <w:marBottom w:val="0"/>
          <w:divBdr>
            <w:top w:val="none" w:sz="0" w:space="0" w:color="auto"/>
            <w:left w:val="none" w:sz="0" w:space="0" w:color="auto"/>
            <w:bottom w:val="none" w:sz="0" w:space="0" w:color="auto"/>
            <w:right w:val="none" w:sz="0" w:space="0" w:color="auto"/>
          </w:divBdr>
        </w:div>
        <w:div w:id="1570336557">
          <w:marLeft w:val="0"/>
          <w:marRight w:val="0"/>
          <w:marTop w:val="0"/>
          <w:marBottom w:val="0"/>
          <w:divBdr>
            <w:top w:val="none" w:sz="0" w:space="0" w:color="auto"/>
            <w:left w:val="none" w:sz="0" w:space="0" w:color="auto"/>
            <w:bottom w:val="none" w:sz="0" w:space="0" w:color="auto"/>
            <w:right w:val="none" w:sz="0" w:space="0" w:color="auto"/>
          </w:divBdr>
          <w:divsChild>
            <w:div w:id="1167983006">
              <w:marLeft w:val="0"/>
              <w:marRight w:val="0"/>
              <w:marTop w:val="0"/>
              <w:marBottom w:val="0"/>
              <w:divBdr>
                <w:top w:val="none" w:sz="0" w:space="0" w:color="auto"/>
                <w:left w:val="none" w:sz="0" w:space="0" w:color="auto"/>
                <w:bottom w:val="none" w:sz="0" w:space="0" w:color="auto"/>
                <w:right w:val="none" w:sz="0" w:space="0" w:color="auto"/>
              </w:divBdr>
              <w:divsChild>
                <w:div w:id="902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794">
          <w:marLeft w:val="0"/>
          <w:marRight w:val="0"/>
          <w:marTop w:val="0"/>
          <w:marBottom w:val="0"/>
          <w:divBdr>
            <w:top w:val="none" w:sz="0" w:space="0" w:color="auto"/>
            <w:left w:val="none" w:sz="0" w:space="0" w:color="auto"/>
            <w:bottom w:val="none" w:sz="0" w:space="0" w:color="auto"/>
            <w:right w:val="none" w:sz="0" w:space="0" w:color="auto"/>
          </w:divBdr>
          <w:divsChild>
            <w:div w:id="33430135">
              <w:marLeft w:val="0"/>
              <w:marRight w:val="0"/>
              <w:marTop w:val="0"/>
              <w:marBottom w:val="0"/>
              <w:divBdr>
                <w:top w:val="none" w:sz="0" w:space="0" w:color="auto"/>
                <w:left w:val="none" w:sz="0" w:space="0" w:color="auto"/>
                <w:bottom w:val="none" w:sz="0" w:space="0" w:color="auto"/>
                <w:right w:val="none" w:sz="0" w:space="0" w:color="auto"/>
              </w:divBdr>
              <w:divsChild>
                <w:div w:id="822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6015">
          <w:marLeft w:val="0"/>
          <w:marRight w:val="0"/>
          <w:marTop w:val="0"/>
          <w:marBottom w:val="0"/>
          <w:divBdr>
            <w:top w:val="none" w:sz="0" w:space="0" w:color="auto"/>
            <w:left w:val="none" w:sz="0" w:space="0" w:color="auto"/>
            <w:bottom w:val="none" w:sz="0" w:space="0" w:color="auto"/>
            <w:right w:val="none" w:sz="0" w:space="0" w:color="auto"/>
          </w:divBdr>
          <w:divsChild>
            <w:div w:id="1805659243">
              <w:marLeft w:val="0"/>
              <w:marRight w:val="0"/>
              <w:marTop w:val="0"/>
              <w:marBottom w:val="0"/>
              <w:divBdr>
                <w:top w:val="none" w:sz="0" w:space="0" w:color="auto"/>
                <w:left w:val="none" w:sz="0" w:space="0" w:color="auto"/>
                <w:bottom w:val="none" w:sz="0" w:space="0" w:color="auto"/>
                <w:right w:val="none" w:sz="0" w:space="0" w:color="auto"/>
              </w:divBdr>
              <w:divsChild>
                <w:div w:id="2053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17424">
          <w:marLeft w:val="0"/>
          <w:marRight w:val="0"/>
          <w:marTop w:val="0"/>
          <w:marBottom w:val="0"/>
          <w:divBdr>
            <w:top w:val="none" w:sz="0" w:space="0" w:color="auto"/>
            <w:left w:val="none" w:sz="0" w:space="0" w:color="auto"/>
            <w:bottom w:val="none" w:sz="0" w:space="0" w:color="auto"/>
            <w:right w:val="none" w:sz="0" w:space="0" w:color="auto"/>
          </w:divBdr>
          <w:divsChild>
            <w:div w:id="1714964062">
              <w:marLeft w:val="0"/>
              <w:marRight w:val="0"/>
              <w:marTop w:val="0"/>
              <w:marBottom w:val="0"/>
              <w:divBdr>
                <w:top w:val="none" w:sz="0" w:space="0" w:color="auto"/>
                <w:left w:val="none" w:sz="0" w:space="0" w:color="auto"/>
                <w:bottom w:val="none" w:sz="0" w:space="0" w:color="auto"/>
                <w:right w:val="none" w:sz="0" w:space="0" w:color="auto"/>
              </w:divBdr>
              <w:divsChild>
                <w:div w:id="4976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2021-03-16T15:45:00Z</dcterms:created>
  <dcterms:modified xsi:type="dcterms:W3CDTF">2021-03-16T15:45:00Z</dcterms:modified>
</cp:coreProperties>
</file>